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6E50" w:rsidRDefault="00996E50">
      <w:pPr>
        <w:rPr>
          <w:b/>
        </w:rPr>
      </w:pPr>
    </w:p>
    <w:p w:rsidR="00124C42" w:rsidRDefault="00124C42" w:rsidP="008C1512">
      <w:pPr>
        <w:pStyle w:val="ListParagraph"/>
        <w:numPr>
          <w:ilvl w:val="0"/>
          <w:numId w:val="13"/>
        </w:numPr>
      </w:pPr>
      <w:r w:rsidRPr="008C1512">
        <w:rPr>
          <w:b/>
        </w:rPr>
        <w:t>Content</w:t>
      </w:r>
      <w:r>
        <w:t>: This document explain</w:t>
      </w:r>
      <w:r w:rsidR="006C539E">
        <w:t>s the EOrganism Enterprise MetaM</w:t>
      </w:r>
      <w:r w:rsidR="009025FD">
        <w:t>odel S</w:t>
      </w:r>
      <w:r>
        <w:t xml:space="preserve">oftware, Business functions and </w:t>
      </w:r>
      <w:r w:rsidR="00FA2E2E">
        <w:t>core functionalities</w:t>
      </w:r>
      <w:r w:rsidR="005A393C">
        <w:t xml:space="preserve"> plus </w:t>
      </w:r>
      <w:r w:rsidR="005A393C" w:rsidRPr="009A4327">
        <w:rPr>
          <w:b/>
        </w:rPr>
        <w:t>Business Value Proposition</w:t>
      </w:r>
      <w:r w:rsidR="009A4327" w:rsidRPr="009A4327">
        <w:rPr>
          <w:b/>
        </w:rPr>
        <w:t>s</w:t>
      </w:r>
      <w:r w:rsidR="00FA2E2E">
        <w:t>.</w:t>
      </w:r>
      <w:r w:rsidR="00996E50" w:rsidRPr="00996E50">
        <w:t xml:space="preserve"> </w:t>
      </w:r>
      <w:r w:rsidR="005A393C">
        <w:t xml:space="preserve">The </w:t>
      </w:r>
      <w:r w:rsidR="00996E50">
        <w:t>Enterprise</w:t>
      </w:r>
      <w:r w:rsidR="00FA2E2E">
        <w:t xml:space="preserve"> MetaModel is defined</w:t>
      </w:r>
      <w:r w:rsidR="00996E50">
        <w:t xml:space="preserve"> by TOGAF as mandatory tool </w:t>
      </w:r>
      <w:r w:rsidR="00FA2E2E">
        <w:t>inside the Enterprise</w:t>
      </w:r>
      <w:r w:rsidR="005A393C">
        <w:t xml:space="preserve"> and EOrganism is a direct and clear implementation for </w:t>
      </w:r>
      <w:r w:rsidR="009025FD">
        <w:t>the requirement.</w:t>
      </w:r>
    </w:p>
    <w:p w:rsidR="005A3361" w:rsidRPr="005A3361" w:rsidRDefault="005A3361" w:rsidP="0043159B">
      <w:pPr>
        <w:pStyle w:val="ListParagraph"/>
      </w:pPr>
    </w:p>
    <w:p w:rsidR="00124C42" w:rsidRDefault="00124C42" w:rsidP="008C1512">
      <w:pPr>
        <w:pStyle w:val="ListParagraph"/>
        <w:numPr>
          <w:ilvl w:val="0"/>
          <w:numId w:val="13"/>
        </w:numPr>
      </w:pPr>
      <w:r w:rsidRPr="008C1512">
        <w:rPr>
          <w:b/>
        </w:rPr>
        <w:t>Purpose</w:t>
      </w:r>
      <w:r>
        <w:t xml:space="preserve">: </w:t>
      </w:r>
      <w:r w:rsidR="009025FD">
        <w:t>This document will provide inside</w:t>
      </w:r>
      <w:r>
        <w:t xml:space="preserve"> view and details about the</w:t>
      </w:r>
      <w:r w:rsidR="00F07B90">
        <w:t xml:space="preserve"> EOrganism</w:t>
      </w:r>
      <w:r>
        <w:t xml:space="preserve"> tool and </w:t>
      </w:r>
      <w:r w:rsidR="00F07B90">
        <w:t xml:space="preserve">business </w:t>
      </w:r>
      <w:r>
        <w:t>opportunities</w:t>
      </w:r>
      <w:r w:rsidR="00F07B90">
        <w:t xml:space="preserve"> or the way the plus value is taken out of the tool and </w:t>
      </w:r>
      <w:r w:rsidR="005A393C">
        <w:t xml:space="preserve">(IT) </w:t>
      </w:r>
      <w:r w:rsidR="00F07B90">
        <w:t xml:space="preserve">monetization (ROI) is easily </w:t>
      </w:r>
      <w:r w:rsidR="006C539E">
        <w:t>achievable</w:t>
      </w:r>
      <w:r w:rsidR="005A393C">
        <w:t xml:space="preserve"> by using a TOGAF Enterprise MetaModel</w:t>
      </w:r>
      <w:r w:rsidR="009A4327">
        <w:t xml:space="preserve"> implementation</w:t>
      </w:r>
      <w:r w:rsidR="00F07B90">
        <w:t>.</w:t>
      </w:r>
    </w:p>
    <w:p w:rsidR="00F07B90" w:rsidRDefault="00F07B90" w:rsidP="00F07B90">
      <w:pPr>
        <w:pStyle w:val="ListParagraph"/>
      </w:pPr>
    </w:p>
    <w:p w:rsidR="006C539E" w:rsidRDefault="002171AE" w:rsidP="008C1512">
      <w:pPr>
        <w:pStyle w:val="ListParagraph"/>
        <w:numPr>
          <w:ilvl w:val="0"/>
          <w:numId w:val="13"/>
        </w:numPr>
      </w:pPr>
      <w:r w:rsidRPr="008C1512">
        <w:rPr>
          <w:b/>
        </w:rPr>
        <w:t>Context</w:t>
      </w:r>
      <w:r>
        <w:t>:</w:t>
      </w:r>
      <w:r w:rsidR="00A202C3">
        <w:t xml:space="preserve"> </w:t>
      </w:r>
      <w:r w:rsidR="00DF41CD">
        <w:t xml:space="preserve">TOGAF – The Open Group for Architecture Framework governs and will define the </w:t>
      </w:r>
      <w:r w:rsidR="009A4327">
        <w:t>proper standards and procedures the</w:t>
      </w:r>
      <w:r w:rsidR="00DF41CD">
        <w:t xml:space="preserve"> Corporations and IT organizations </w:t>
      </w:r>
      <w:r w:rsidR="009A4327">
        <w:t>should</w:t>
      </w:r>
      <w:r w:rsidR="00DF41CD">
        <w:t xml:space="preserve"> operate and highlights the principle</w:t>
      </w:r>
      <w:r w:rsidR="005A393C">
        <w:t>s</w:t>
      </w:r>
      <w:r w:rsidR="00DF41CD">
        <w:t xml:space="preserve"> </w:t>
      </w:r>
      <w:r w:rsidR="005A393C">
        <w:t>of IT and how is operated:</w:t>
      </w:r>
    </w:p>
    <w:p w:rsidR="006C539E" w:rsidRDefault="006C539E" w:rsidP="006C539E">
      <w:pPr>
        <w:pStyle w:val="ListParagraph"/>
      </w:pPr>
    </w:p>
    <w:p w:rsidR="00DF41CD" w:rsidRDefault="00DF41CD" w:rsidP="006C539E">
      <w:pPr>
        <w:pStyle w:val="ListParagraph"/>
      </w:pPr>
      <w:r>
        <w:t xml:space="preserve">TOGAF </w:t>
      </w:r>
      <w:r w:rsidR="006C539E">
        <w:t xml:space="preserve">Standard: </w:t>
      </w:r>
      <w:r w:rsidR="009A4327">
        <w:tab/>
      </w:r>
      <w:r w:rsidR="009A4327">
        <w:tab/>
      </w:r>
      <w:hyperlink r:id="rId8" w:history="1">
        <w:r w:rsidRPr="00E41E1A">
          <w:rPr>
            <w:rStyle w:val="Hyperlink"/>
          </w:rPr>
          <w:t>http://pubs.opengroup.org/architecture/togaf9-doc/arch/</w:t>
        </w:r>
      </w:hyperlink>
    </w:p>
    <w:p w:rsidR="00DF41CD" w:rsidRDefault="00DF41CD" w:rsidP="00DF41CD">
      <w:pPr>
        <w:pStyle w:val="ListParagraph"/>
      </w:pPr>
    </w:p>
    <w:p w:rsidR="00DF41CD" w:rsidRDefault="00DF41CD" w:rsidP="006C539E">
      <w:pPr>
        <w:pStyle w:val="ListParagraph"/>
      </w:pPr>
      <w:r>
        <w:t xml:space="preserve">TOGAF Content </w:t>
      </w:r>
      <w:r w:rsidR="009A4327">
        <w:t>MetaModel</w:t>
      </w:r>
      <w:r w:rsidR="006C539E">
        <w:t>:</w:t>
      </w:r>
      <w:r w:rsidR="009A4327">
        <w:tab/>
      </w:r>
      <w:hyperlink r:id="rId9" w:history="1">
        <w:r w:rsidRPr="00E41E1A">
          <w:rPr>
            <w:rStyle w:val="Hyperlink"/>
          </w:rPr>
          <w:t>http://www.togaf.info/togafSlides91/TOGAF-V91-M7-Metamodel.pdf</w:t>
        </w:r>
      </w:hyperlink>
    </w:p>
    <w:p w:rsidR="00DF41CD" w:rsidRDefault="00DF41CD" w:rsidP="00DF41CD">
      <w:pPr>
        <w:pStyle w:val="ListParagraph"/>
      </w:pPr>
    </w:p>
    <w:p w:rsidR="008E40FD" w:rsidRDefault="009025FD" w:rsidP="00933C1E">
      <w:pPr>
        <w:pStyle w:val="ListParagraph"/>
      </w:pPr>
      <w:r>
        <w:rPr>
          <w:b/>
        </w:rPr>
        <w:t>Preview and C</w:t>
      </w:r>
      <w:r w:rsidRPr="009025FD">
        <w:rPr>
          <w:b/>
        </w:rPr>
        <w:t>ontext:</w:t>
      </w:r>
      <w:r>
        <w:t xml:space="preserve"> </w:t>
      </w:r>
      <w:r w:rsidR="00A202C3">
        <w:t>Corpora</w:t>
      </w:r>
      <w:r>
        <w:t>tions today will employ a huge E</w:t>
      </w:r>
      <w:r w:rsidR="00A202C3">
        <w:t>nterprise having</w:t>
      </w:r>
      <w:r w:rsidR="008C1512">
        <w:t xml:space="preserve"> its departments at various locations, countries etc. </w:t>
      </w:r>
      <w:r>
        <w:t>Usually the today E</w:t>
      </w:r>
      <w:r w:rsidR="007749B2">
        <w:t xml:space="preserve">nterprise </w:t>
      </w:r>
      <w:r w:rsidR="00FE140C">
        <w:t>is a</w:t>
      </w:r>
      <w:r w:rsidR="008C1512">
        <w:t xml:space="preserve"> </w:t>
      </w:r>
      <w:r w:rsidR="007749B2">
        <w:t>highly</w:t>
      </w:r>
      <w:r w:rsidR="009A4327">
        <w:t xml:space="preserve"> </w:t>
      </w:r>
      <w:r w:rsidR="008C1512">
        <w:t>segmented organization</w:t>
      </w:r>
      <w:r w:rsidR="00FE140C">
        <w:t xml:space="preserve">, operating independently </w:t>
      </w:r>
      <w:r>
        <w:t>with independent and</w:t>
      </w:r>
      <w:r w:rsidR="00FE140C">
        <w:t xml:space="preserve"> </w:t>
      </w:r>
      <w:r w:rsidR="009A4327">
        <w:t>non-coordinated</w:t>
      </w:r>
      <w:r>
        <w:t xml:space="preserve"> towers or B</w:t>
      </w:r>
      <w:r w:rsidR="00FE140C">
        <w:t>usiness units</w:t>
      </w:r>
      <w:r w:rsidR="007749B2">
        <w:t xml:space="preserve">, high bureaucratic </w:t>
      </w:r>
      <w:r w:rsidR="00E20378">
        <w:t>operating and uncoordinated</w:t>
      </w:r>
      <w:r>
        <w:t xml:space="preserve"> non-communicating</w:t>
      </w:r>
      <w:r w:rsidR="007749B2">
        <w:t xml:space="preserve"> towers</w:t>
      </w:r>
      <w:r w:rsidR="00FE140C">
        <w:t xml:space="preserve">. A very good example will be a </w:t>
      </w:r>
      <w:r w:rsidR="008C1512">
        <w:t>major bank (CITI, TD Canada Trust, RBC</w:t>
      </w:r>
      <w:r w:rsidR="00FE140C">
        <w:t>, AXA</w:t>
      </w:r>
      <w:r>
        <w:t>, BMO</w:t>
      </w:r>
      <w:r w:rsidR="008C1512">
        <w:t xml:space="preserve">) </w:t>
      </w:r>
      <w:r w:rsidR="00FE140C">
        <w:t xml:space="preserve">that will </w:t>
      </w:r>
      <w:r w:rsidR="008C1512">
        <w:t>employ 2000</w:t>
      </w:r>
      <w:r w:rsidR="00E20378">
        <w:t>+</w:t>
      </w:r>
      <w:r w:rsidR="008C1512">
        <w:t xml:space="preserve"> </w:t>
      </w:r>
      <w:r>
        <w:t>IT S</w:t>
      </w:r>
      <w:r w:rsidR="00FE140C">
        <w:t xml:space="preserve">ystems or </w:t>
      </w:r>
      <w:r>
        <w:t>A</w:t>
      </w:r>
      <w:r w:rsidR="00E20378">
        <w:t>pplications, 1</w:t>
      </w:r>
      <w:r w:rsidR="008C1512">
        <w:t>000</w:t>
      </w:r>
      <w:r w:rsidR="00E20378">
        <w:t xml:space="preserve"> +</w:t>
      </w:r>
      <w:r w:rsidR="008C1512">
        <w:t xml:space="preserve"> Databases with multiple schemas, 5000 </w:t>
      </w:r>
      <w:r w:rsidR="00537490">
        <w:t xml:space="preserve">Services </w:t>
      </w:r>
      <w:r w:rsidR="008C1512">
        <w:t>(</w:t>
      </w:r>
      <w:r>
        <w:t>RMI, CORBA, WS, RESP, COM</w:t>
      </w:r>
      <w:r w:rsidR="00537490">
        <w:t>/ DCOM, SOAP WSDL</w:t>
      </w:r>
      <w:r>
        <w:t>, JMS, MQ, CTTL-M batches, MFT File interfaces, Email etc.</w:t>
      </w:r>
      <w:r w:rsidR="008C1512">
        <w:t>)</w:t>
      </w:r>
      <w:r w:rsidR="009A4327">
        <w:t>, 5</w:t>
      </w:r>
      <w:r w:rsidR="008C1512">
        <w:t>0K</w:t>
      </w:r>
      <w:r>
        <w:t xml:space="preserve"> +</w:t>
      </w:r>
      <w:r w:rsidR="008C1512">
        <w:t xml:space="preserve"> </w:t>
      </w:r>
      <w:r w:rsidR="008E40FD">
        <w:t>SOA W</w:t>
      </w:r>
      <w:r w:rsidR="009A4327">
        <w:t xml:space="preserve">eb </w:t>
      </w:r>
      <w:r w:rsidR="008E40FD">
        <w:t>S</w:t>
      </w:r>
      <w:r w:rsidR="009A4327">
        <w:t>ervices</w:t>
      </w:r>
      <w:r w:rsidR="008E40FD">
        <w:t xml:space="preserve"> operations, 100</w:t>
      </w:r>
      <w:r w:rsidR="008C1512">
        <w:t xml:space="preserve">K </w:t>
      </w:r>
      <w:r w:rsidR="009A4327">
        <w:t xml:space="preserve">DB </w:t>
      </w:r>
      <w:r w:rsidR="008C1512">
        <w:t xml:space="preserve">Tables, </w:t>
      </w:r>
      <w:r w:rsidR="008E40FD">
        <w:t>5 million</w:t>
      </w:r>
      <w:r w:rsidR="008C1512">
        <w:t xml:space="preserve"> </w:t>
      </w:r>
      <w:r w:rsidR="009A4327">
        <w:t xml:space="preserve">DB </w:t>
      </w:r>
      <w:r w:rsidR="008C1512">
        <w:t>Columns, 5K IT</w:t>
      </w:r>
      <w:r>
        <w:t xml:space="preserve"> resources, 50 K S</w:t>
      </w:r>
      <w:r w:rsidR="00E20378">
        <w:t>ervers, 20</w:t>
      </w:r>
      <w:r w:rsidR="008C1512">
        <w:t>K Database servers,</w:t>
      </w:r>
      <w:r>
        <w:t xml:space="preserve"> 10 + Data Centers,</w:t>
      </w:r>
      <w:r w:rsidR="008C1512">
        <w:t xml:space="preserve"> multiple</w:t>
      </w:r>
      <w:r w:rsidR="00E20378">
        <w:t xml:space="preserve"> and various</w:t>
      </w:r>
      <w:r w:rsidR="008C1512">
        <w:t xml:space="preserve"> </w:t>
      </w:r>
      <w:r w:rsidR="009A4327">
        <w:t xml:space="preserve">business lines, 20+ </w:t>
      </w:r>
      <w:r>
        <w:t xml:space="preserve">-100 </w:t>
      </w:r>
      <w:r w:rsidR="008C1512">
        <w:t xml:space="preserve">million customers, 100K employees with 30 different business and IT locations in 10 countries, 200 vendors and 500 partners enterprises. </w:t>
      </w:r>
    </w:p>
    <w:p w:rsidR="006273A6" w:rsidRDefault="008E40FD" w:rsidP="008E40FD">
      <w:pPr>
        <w:pStyle w:val="ListParagraph"/>
      </w:pPr>
      <w:r>
        <w:t>Overall w</w:t>
      </w:r>
      <w:r w:rsidR="00D4470C">
        <w:t xml:space="preserve">ith an IT budget of </w:t>
      </w:r>
      <w:r w:rsidR="00E20378">
        <w:t>$500 mill</w:t>
      </w:r>
      <w:r w:rsidR="00D4470C">
        <w:t>, Company R</w:t>
      </w:r>
      <w:r w:rsidR="00FE140C">
        <w:t>even</w:t>
      </w:r>
      <w:r w:rsidR="00D4470C">
        <w:t xml:space="preserve">ues of </w:t>
      </w:r>
      <w:r w:rsidR="00E20378">
        <w:t>$</w:t>
      </w:r>
      <w:r w:rsidR="00D4470C">
        <w:t>50 Billion</w:t>
      </w:r>
      <w:r w:rsidR="009A4327">
        <w:t xml:space="preserve"> USD</w:t>
      </w:r>
      <w:r w:rsidR="00D4470C">
        <w:t xml:space="preserve"> and net profit of</w:t>
      </w:r>
      <w:r w:rsidR="00FE140C">
        <w:t xml:space="preserve"> </w:t>
      </w:r>
      <w:r w:rsidR="00E20378">
        <w:t>$</w:t>
      </w:r>
      <w:r w:rsidR="00FE140C">
        <w:t xml:space="preserve">10 </w:t>
      </w:r>
      <w:r w:rsidR="00D4470C">
        <w:t>Billion USD (Royal Bank of Canada)</w:t>
      </w:r>
      <w:r w:rsidR="00FE140C">
        <w:t xml:space="preserve"> </w:t>
      </w:r>
      <w:r w:rsidR="00D4470C">
        <w:t>– IT Operations are a very serious and complex operation very difficult to</w:t>
      </w:r>
      <w:r w:rsidR="009025FD">
        <w:t xml:space="preserve"> control without a specialized E</w:t>
      </w:r>
      <w:r w:rsidR="00D4470C">
        <w:t>nterprise wide level software.</w:t>
      </w:r>
      <w:r w:rsidR="00E20378">
        <w:t xml:space="preserve"> There are millions of</w:t>
      </w:r>
      <w:r w:rsidR="009025FD">
        <w:t xml:space="preserve"> M</w:t>
      </w:r>
      <w:r>
        <w:t xml:space="preserve">etadata </w:t>
      </w:r>
      <w:r w:rsidR="009025FD">
        <w:t xml:space="preserve">information </w:t>
      </w:r>
      <w:r w:rsidR="009A4327">
        <w:t xml:space="preserve">elements </w:t>
      </w:r>
      <w:r>
        <w:t xml:space="preserve">flowing and not properly captured </w:t>
      </w:r>
      <w:r w:rsidR="00E20378">
        <w:t xml:space="preserve">nor </w:t>
      </w:r>
      <w:r>
        <w:t>up</w:t>
      </w:r>
      <w:r w:rsidR="00E20378">
        <w:t xml:space="preserve">dated into a Central and Single Enterprise repository. Key to IT success today is to over deliver in time and budget, and reducing costs as much as possible. </w:t>
      </w:r>
      <w:r w:rsidR="009025FD">
        <w:t>Time is money, searching for information will cost money.</w:t>
      </w:r>
    </w:p>
    <w:p w:rsidR="008C1512" w:rsidRDefault="008C1512" w:rsidP="008C1512">
      <w:pPr>
        <w:pStyle w:val="ListParagraph"/>
      </w:pPr>
    </w:p>
    <w:p w:rsidR="008C1512" w:rsidRDefault="008C1512" w:rsidP="008C1512">
      <w:pPr>
        <w:pStyle w:val="ListParagraph"/>
      </w:pPr>
      <w:r>
        <w:t>To manage so many people and this amount of operations</w:t>
      </w:r>
      <w:r w:rsidR="009A4327">
        <w:t xml:space="preserve"> and data (metadata)</w:t>
      </w:r>
      <w:r>
        <w:t xml:space="preserve">, the </w:t>
      </w:r>
      <w:r w:rsidR="009A4327">
        <w:t>today E</w:t>
      </w:r>
      <w:r>
        <w:t>nterprise must have an Enterprise MetaModel already working and</w:t>
      </w:r>
      <w:r w:rsidR="00A072CA">
        <w:t xml:space="preserve"> setup</w:t>
      </w:r>
      <w:r>
        <w:t>:</w:t>
      </w:r>
    </w:p>
    <w:p w:rsidR="008C1512" w:rsidRDefault="008C1512" w:rsidP="008C1512">
      <w:pPr>
        <w:pStyle w:val="ListParagraph"/>
      </w:pPr>
    </w:p>
    <w:p w:rsidR="008C1512" w:rsidRDefault="008C1512" w:rsidP="009A4327">
      <w:pPr>
        <w:pStyle w:val="ListParagraph"/>
        <w:ind w:left="1440"/>
      </w:pPr>
      <w:r w:rsidRPr="00D4470C">
        <w:rPr>
          <w:b/>
        </w:rPr>
        <w:t>Major Business events</w:t>
      </w:r>
      <w:r>
        <w:t xml:space="preserve"> – companies’ merges, major company product launches, business critical period for critical stability, major events</w:t>
      </w:r>
    </w:p>
    <w:p w:rsidR="006F79D4" w:rsidRDefault="006F79D4" w:rsidP="009A4327">
      <w:pPr>
        <w:pStyle w:val="ListParagraph"/>
        <w:ind w:left="1440"/>
      </w:pPr>
    </w:p>
    <w:p w:rsidR="008C1512" w:rsidRDefault="008C1512" w:rsidP="009A4327">
      <w:pPr>
        <w:pStyle w:val="ListParagraph"/>
        <w:ind w:left="1440"/>
      </w:pPr>
      <w:r w:rsidRPr="00D4470C">
        <w:rPr>
          <w:b/>
        </w:rPr>
        <w:t xml:space="preserve">Major IT and Technology Roadmaps </w:t>
      </w:r>
      <w:r w:rsidR="00D4470C" w:rsidRPr="00D4470C">
        <w:rPr>
          <w:b/>
        </w:rPr>
        <w:t>/</w:t>
      </w:r>
      <w:r w:rsidRPr="00D4470C">
        <w:rPr>
          <w:b/>
        </w:rPr>
        <w:t xml:space="preserve"> </w:t>
      </w:r>
      <w:r w:rsidR="00D4470C" w:rsidRPr="00D4470C">
        <w:rPr>
          <w:b/>
        </w:rPr>
        <w:t>P</w:t>
      </w:r>
      <w:r w:rsidRPr="00D4470C">
        <w:rPr>
          <w:b/>
        </w:rPr>
        <w:t>rojects:</w:t>
      </w:r>
      <w:r>
        <w:t xml:space="preserve"> Business Transformation, Data Center creation, Data Center </w:t>
      </w:r>
      <w:r w:rsidR="000664DE">
        <w:t>migration</w:t>
      </w:r>
      <w:r>
        <w:t>, Cloud migration, SaaS, RESP Middleware Integration.</w:t>
      </w:r>
    </w:p>
    <w:p w:rsidR="00A072CA" w:rsidRDefault="00A072CA" w:rsidP="009A4327">
      <w:pPr>
        <w:pStyle w:val="ListParagraph"/>
        <w:ind w:left="1440"/>
      </w:pPr>
    </w:p>
    <w:p w:rsidR="00A072CA" w:rsidRDefault="00D4470C" w:rsidP="009A4327">
      <w:pPr>
        <w:pStyle w:val="ListParagraph"/>
        <w:ind w:left="1440"/>
      </w:pPr>
      <w:r w:rsidRPr="00D4470C">
        <w:rPr>
          <w:b/>
        </w:rPr>
        <w:t>Corporation’s Major events:</w:t>
      </w:r>
      <w:r>
        <w:t xml:space="preserve"> Tax submission (bank), RRSP contribution (bank), IPhone Launch (telecom)</w:t>
      </w:r>
    </w:p>
    <w:p w:rsidR="008C1512" w:rsidRDefault="008C1512" w:rsidP="008C1512">
      <w:pPr>
        <w:pStyle w:val="ListParagraph"/>
      </w:pPr>
    </w:p>
    <w:p w:rsidR="008C1512" w:rsidRDefault="008C1512" w:rsidP="008C1512">
      <w:pPr>
        <w:pStyle w:val="ListParagraph"/>
      </w:pPr>
    </w:p>
    <w:p w:rsidR="008C1512" w:rsidRDefault="008C1512" w:rsidP="008C1512">
      <w:pPr>
        <w:pStyle w:val="ListParagraph"/>
      </w:pPr>
    </w:p>
    <w:p w:rsidR="008C1512" w:rsidRDefault="008C1512" w:rsidP="008C1512">
      <w:pPr>
        <w:pStyle w:val="ListParagraph"/>
      </w:pPr>
    </w:p>
    <w:p w:rsidR="008C1512" w:rsidRDefault="008C1512"/>
    <w:p w:rsidR="005A393C" w:rsidRDefault="005A393C"/>
    <w:p w:rsidR="005A393C" w:rsidRDefault="005A393C"/>
    <w:p w:rsidR="006273A6" w:rsidRDefault="006273A6"/>
    <w:p w:rsidR="006273A6" w:rsidRDefault="006273A6" w:rsidP="009A4327">
      <w:pPr>
        <w:pStyle w:val="ListParagraph"/>
        <w:numPr>
          <w:ilvl w:val="0"/>
          <w:numId w:val="13"/>
        </w:numPr>
      </w:pPr>
      <w:r w:rsidRPr="00E825E4">
        <w:rPr>
          <w:b/>
          <w:highlight w:val="yellow"/>
        </w:rPr>
        <w:t>EOrganism functionalities</w:t>
      </w:r>
      <w:r w:rsidRPr="009A4327">
        <w:rPr>
          <w:b/>
        </w:rPr>
        <w:t xml:space="preserve">: </w:t>
      </w:r>
      <w:r w:rsidR="00DF41CD">
        <w:t>EOrganism</w:t>
      </w:r>
      <w:r w:rsidR="008C1512" w:rsidRPr="00D4470C">
        <w:t xml:space="preserve"> </w:t>
      </w:r>
      <w:r w:rsidR="008972D0">
        <w:t xml:space="preserve">IT </w:t>
      </w:r>
      <w:r w:rsidR="008C1512" w:rsidRPr="00D4470C">
        <w:t>software is</w:t>
      </w:r>
      <w:r w:rsidR="008E40FD">
        <w:t xml:space="preserve"> a </w:t>
      </w:r>
      <w:r w:rsidR="005A393C">
        <w:t xml:space="preserve">(Cloud Web Based) </w:t>
      </w:r>
      <w:r w:rsidR="008E40FD">
        <w:t>direct implementation of TOGAF Content MetaModel</w:t>
      </w:r>
      <w:r w:rsidR="005A393C">
        <w:t xml:space="preserve">, </w:t>
      </w:r>
      <w:r w:rsidR="008972D0">
        <w:t xml:space="preserve">a specialized, </w:t>
      </w:r>
      <w:r w:rsidR="005A393C">
        <w:t>d</w:t>
      </w:r>
      <w:r w:rsidR="008E40FD" w:rsidRPr="00D4470C">
        <w:t>edicated</w:t>
      </w:r>
      <w:r w:rsidR="008C1512" w:rsidRPr="00D4470C">
        <w:t xml:space="preserve"> </w:t>
      </w:r>
      <w:r w:rsidR="008972D0">
        <w:t>tool</w:t>
      </w:r>
      <w:r w:rsidR="008E40FD">
        <w:t xml:space="preserve"> </w:t>
      </w:r>
      <w:r w:rsidR="008C1512" w:rsidRPr="00D4470C">
        <w:t xml:space="preserve">for </w:t>
      </w:r>
      <w:r w:rsidR="008972D0">
        <w:t>the IT E</w:t>
      </w:r>
      <w:r w:rsidR="005A393C">
        <w:t>nterprises</w:t>
      </w:r>
      <w:r w:rsidR="008972D0">
        <w:t xml:space="preserve">, usually consisting of 1000-2000+ Systems/ Applications (each with 5-20+ application components), 1000+ DBs, 2000+ (Web) Services endpoints, 100K -200K+ interfaces, 30K -100K + servers/ hardware, multiple mixed environments CLOUD, PROD, DR, QA, STAGGING, TRAINING, BCV, various Data Centers, multiple vendors 20K-200K employees and parallel aggressive project development possibly 50-100 Major projects Deliver/ year, periodical IT releases 4 +/ year, IT budget $ 200 mil- $ 800 mil/ year. </w:t>
      </w:r>
    </w:p>
    <w:p w:rsidR="009025FD" w:rsidRDefault="009025FD" w:rsidP="009025FD">
      <w:pPr>
        <w:pStyle w:val="ListParagraph"/>
        <w:rPr>
          <w:b/>
        </w:rPr>
      </w:pPr>
    </w:p>
    <w:p w:rsidR="009025FD" w:rsidRDefault="009025FD" w:rsidP="009025FD">
      <w:pPr>
        <w:pStyle w:val="ListParagraph"/>
        <w:rPr>
          <w:b/>
        </w:rPr>
      </w:pPr>
      <w:r>
        <w:rPr>
          <w:b/>
        </w:rPr>
        <w:t>EOrganism synonyms:</w:t>
      </w:r>
    </w:p>
    <w:p w:rsidR="009025FD" w:rsidRDefault="009025FD" w:rsidP="009025FD">
      <w:pPr>
        <w:pStyle w:val="ListParagraph"/>
      </w:pPr>
    </w:p>
    <w:p w:rsidR="009025FD" w:rsidRPr="00B947A6" w:rsidRDefault="009025FD" w:rsidP="009025FD">
      <w:pPr>
        <w:pStyle w:val="ListParagraph"/>
        <w:numPr>
          <w:ilvl w:val="0"/>
          <w:numId w:val="14"/>
        </w:numPr>
        <w:rPr>
          <w:i/>
          <w:color w:val="0070C0"/>
        </w:rPr>
      </w:pPr>
      <w:r w:rsidRPr="009046BC">
        <w:rPr>
          <w:highlight w:val="yellow"/>
        </w:rPr>
        <w:t>Enterprise Documentation Framework</w:t>
      </w:r>
      <w:r>
        <w:t xml:space="preserve"> – </w:t>
      </w:r>
      <w:r w:rsidRPr="00B947A6">
        <w:rPr>
          <w:i/>
          <w:color w:val="0070C0"/>
        </w:rPr>
        <w:t xml:space="preserve">all project related documents will be centralized into one single Central Repository system – each document will be related to ORGANIZATION_UNIT, BUSINESS SERVICE, SYSTEM, APPLICATION, </w:t>
      </w:r>
      <w:r w:rsidR="009046BC" w:rsidRPr="00B947A6">
        <w:rPr>
          <w:i/>
          <w:color w:val="0070C0"/>
        </w:rPr>
        <w:t>and PROJECT</w:t>
      </w:r>
      <w:r w:rsidRPr="00B947A6">
        <w:rPr>
          <w:i/>
          <w:color w:val="0070C0"/>
        </w:rPr>
        <w:t xml:space="preserve">. Document types can be XML WS, XSD, Security Certificates, OSI, DDD, SDS, BRD, Production Support Documents, </w:t>
      </w:r>
      <w:r w:rsidR="009046BC" w:rsidRPr="00B947A6">
        <w:rPr>
          <w:i/>
          <w:color w:val="0070C0"/>
        </w:rPr>
        <w:t xml:space="preserve">MOP, Support Manuals, </w:t>
      </w:r>
      <w:r w:rsidRPr="00B947A6">
        <w:rPr>
          <w:i/>
          <w:color w:val="0070C0"/>
        </w:rPr>
        <w:t>Road Maps, DDD/ SDS/ OSI/ Architecture Standard Templates.</w:t>
      </w:r>
    </w:p>
    <w:p w:rsidR="00B947A6" w:rsidRDefault="00B947A6" w:rsidP="00B947A6">
      <w:pPr>
        <w:pStyle w:val="ListParagraph"/>
        <w:ind w:left="1080"/>
      </w:pPr>
    </w:p>
    <w:p w:rsidR="009025FD" w:rsidRPr="00B947A6" w:rsidRDefault="009046BC" w:rsidP="009025FD">
      <w:pPr>
        <w:pStyle w:val="ListParagraph"/>
        <w:numPr>
          <w:ilvl w:val="0"/>
          <w:numId w:val="14"/>
        </w:numPr>
        <w:rPr>
          <w:i/>
          <w:color w:val="0070C0"/>
        </w:rPr>
      </w:pPr>
      <w:r w:rsidRPr="00B947A6">
        <w:rPr>
          <w:highlight w:val="yellow"/>
        </w:rPr>
        <w:t>Technology Assets Management Repository</w:t>
      </w:r>
      <w:r w:rsidR="00B947A6">
        <w:t xml:space="preserve"> – </w:t>
      </w:r>
      <w:r w:rsidR="00B947A6" w:rsidRPr="00B947A6">
        <w:rPr>
          <w:i/>
          <w:color w:val="0070C0"/>
        </w:rPr>
        <w:t xml:space="preserve">centralized Web based enterprise tool capable of finding any asset and data inside the enterprise (Hardware, Application, database column, interface (Web service operation), sequence flow, </w:t>
      </w:r>
    </w:p>
    <w:p w:rsidR="009046BC" w:rsidRDefault="009046BC" w:rsidP="009025FD">
      <w:pPr>
        <w:pStyle w:val="ListParagraph"/>
        <w:numPr>
          <w:ilvl w:val="0"/>
          <w:numId w:val="14"/>
        </w:numPr>
      </w:pPr>
      <w:r>
        <w:t>Centralized Live Project Support</w:t>
      </w:r>
    </w:p>
    <w:p w:rsidR="009046BC" w:rsidRDefault="009046BC" w:rsidP="009046BC">
      <w:pPr>
        <w:pStyle w:val="ListParagraph"/>
        <w:numPr>
          <w:ilvl w:val="0"/>
          <w:numId w:val="14"/>
        </w:numPr>
      </w:pPr>
      <w:r w:rsidRPr="00B947A6">
        <w:rPr>
          <w:highlight w:val="yellow"/>
        </w:rPr>
        <w:t>Centralized IT Project Repository</w:t>
      </w:r>
      <w:r w:rsidR="00B947A6">
        <w:t xml:space="preserve"> – </w:t>
      </w:r>
      <w:r w:rsidR="00B947A6" w:rsidRPr="00B947A6">
        <w:rPr>
          <w:i/>
          <w:color w:val="0070C0"/>
        </w:rPr>
        <w:t>central and single Web based enterprise tool for all searching all projects information, projects status, projects documents</w:t>
      </w:r>
    </w:p>
    <w:p w:rsidR="009046BC" w:rsidRDefault="009046BC" w:rsidP="009025FD">
      <w:pPr>
        <w:pStyle w:val="ListParagraph"/>
        <w:numPr>
          <w:ilvl w:val="0"/>
          <w:numId w:val="14"/>
        </w:numPr>
      </w:pPr>
      <w:r>
        <w:t>Documentum</w:t>
      </w:r>
    </w:p>
    <w:p w:rsidR="009046BC" w:rsidRPr="00B947A6" w:rsidRDefault="009046BC" w:rsidP="009025FD">
      <w:pPr>
        <w:pStyle w:val="ListParagraph"/>
        <w:numPr>
          <w:ilvl w:val="0"/>
          <w:numId w:val="14"/>
        </w:numPr>
        <w:rPr>
          <w:i/>
          <w:color w:val="0070C0"/>
        </w:rPr>
      </w:pPr>
      <w:r w:rsidRPr="00B947A6">
        <w:rPr>
          <w:highlight w:val="yellow"/>
        </w:rPr>
        <w:t>Centralized Design documentation</w:t>
      </w:r>
      <w:r w:rsidR="00B947A6">
        <w:t xml:space="preserve"> – </w:t>
      </w:r>
      <w:r w:rsidR="00B947A6" w:rsidRPr="00B947A6">
        <w:rPr>
          <w:i/>
          <w:color w:val="0070C0"/>
        </w:rPr>
        <w:t>central system web based, cloud; searchable capable of searching all enterprise DDDs, based on various search criteria- application, project, content, flow, interface change, requirement, use case etc</w:t>
      </w:r>
      <w:r w:rsidR="00B947A6">
        <w:rPr>
          <w:i/>
          <w:color w:val="0070C0"/>
        </w:rPr>
        <w:t>.</w:t>
      </w:r>
    </w:p>
    <w:p w:rsidR="009046BC" w:rsidRPr="00B947A6" w:rsidRDefault="009046BC" w:rsidP="009025FD">
      <w:pPr>
        <w:pStyle w:val="ListParagraph"/>
        <w:numPr>
          <w:ilvl w:val="0"/>
          <w:numId w:val="14"/>
        </w:numPr>
        <w:rPr>
          <w:color w:val="0070C0"/>
        </w:rPr>
      </w:pPr>
      <w:r w:rsidRPr="00B947A6">
        <w:rPr>
          <w:highlight w:val="yellow"/>
        </w:rPr>
        <w:t>SDS Repository</w:t>
      </w:r>
      <w:r w:rsidR="00B947A6">
        <w:t xml:space="preserve"> – </w:t>
      </w:r>
      <w:r w:rsidR="00B947A6" w:rsidRPr="00B947A6">
        <w:rPr>
          <w:color w:val="0070C0"/>
        </w:rPr>
        <w:t>a searchable Web Based (Cloud) SDS repository, to easily find any SDS information and any project/ application SDS file.</w:t>
      </w:r>
    </w:p>
    <w:p w:rsidR="009046BC" w:rsidRDefault="009046BC" w:rsidP="009025FD">
      <w:pPr>
        <w:pStyle w:val="ListParagraph"/>
        <w:numPr>
          <w:ilvl w:val="0"/>
          <w:numId w:val="14"/>
        </w:numPr>
      </w:pPr>
      <w:r w:rsidRPr="00B947A6">
        <w:rPr>
          <w:highlight w:val="yellow"/>
        </w:rPr>
        <w:t>Infrastructure Project Engagement Process</w:t>
      </w:r>
      <w:r w:rsidR="00B947A6">
        <w:t xml:space="preserve"> - </w:t>
      </w:r>
    </w:p>
    <w:p w:rsidR="009046BC" w:rsidRPr="00B947A6" w:rsidRDefault="009046BC" w:rsidP="009025FD">
      <w:pPr>
        <w:pStyle w:val="ListParagraph"/>
        <w:numPr>
          <w:ilvl w:val="0"/>
          <w:numId w:val="14"/>
        </w:numPr>
        <w:rPr>
          <w:highlight w:val="yellow"/>
        </w:rPr>
      </w:pPr>
      <w:r w:rsidRPr="00B947A6">
        <w:rPr>
          <w:highlight w:val="yellow"/>
        </w:rPr>
        <w:t xml:space="preserve">Data classification </w:t>
      </w:r>
      <w:r w:rsidR="00B947A6" w:rsidRPr="00B947A6">
        <w:rPr>
          <w:highlight w:val="yellow"/>
        </w:rPr>
        <w:t>catalog</w:t>
      </w:r>
    </w:p>
    <w:p w:rsidR="009046BC" w:rsidRDefault="009046BC" w:rsidP="009025FD">
      <w:pPr>
        <w:pStyle w:val="ListParagraph"/>
        <w:numPr>
          <w:ilvl w:val="0"/>
          <w:numId w:val="14"/>
        </w:numPr>
      </w:pPr>
      <w:r>
        <w:t>Asset tracking</w:t>
      </w:r>
    </w:p>
    <w:p w:rsidR="009046BC" w:rsidRDefault="009046BC" w:rsidP="009025FD">
      <w:pPr>
        <w:pStyle w:val="ListParagraph"/>
        <w:numPr>
          <w:ilvl w:val="0"/>
          <w:numId w:val="14"/>
        </w:numPr>
      </w:pPr>
      <w:r>
        <w:t>License, Contract Tracking</w:t>
      </w:r>
    </w:p>
    <w:p w:rsidR="009046BC" w:rsidRDefault="009046BC" w:rsidP="009025FD">
      <w:pPr>
        <w:pStyle w:val="ListParagraph"/>
        <w:numPr>
          <w:ilvl w:val="0"/>
          <w:numId w:val="14"/>
        </w:numPr>
      </w:pPr>
      <w:r>
        <w:t>Tools</w:t>
      </w:r>
    </w:p>
    <w:p w:rsidR="009046BC" w:rsidRDefault="009046BC" w:rsidP="009025FD">
      <w:pPr>
        <w:pStyle w:val="ListParagraph"/>
        <w:numPr>
          <w:ilvl w:val="0"/>
          <w:numId w:val="14"/>
        </w:numPr>
      </w:pPr>
      <w:r w:rsidRPr="00B947A6">
        <w:rPr>
          <w:highlight w:val="yellow"/>
        </w:rPr>
        <w:t>Tools Information Repository</w:t>
      </w:r>
      <w:r w:rsidR="00B947A6">
        <w:t xml:space="preserve"> – central archive and repository with search capabilities</w:t>
      </w:r>
      <w:r w:rsidR="00084AC1">
        <w:t xml:space="preserve"> to extract information related to any IT asset and IT tool.</w:t>
      </w:r>
    </w:p>
    <w:p w:rsidR="009046BC" w:rsidRPr="00B947A6" w:rsidRDefault="009046BC" w:rsidP="009025FD">
      <w:pPr>
        <w:pStyle w:val="ListParagraph"/>
        <w:numPr>
          <w:ilvl w:val="0"/>
          <w:numId w:val="14"/>
        </w:numPr>
        <w:rPr>
          <w:highlight w:val="yellow"/>
        </w:rPr>
      </w:pPr>
      <w:r w:rsidRPr="00B947A6">
        <w:rPr>
          <w:highlight w:val="yellow"/>
        </w:rPr>
        <w:t>Application Inventory classification</w:t>
      </w:r>
      <w:r w:rsidR="00084AC1">
        <w:rPr>
          <w:highlight w:val="yellow"/>
        </w:rPr>
        <w:t xml:space="preserve"> – ITS Application repository Catalog</w:t>
      </w:r>
    </w:p>
    <w:p w:rsidR="009046BC" w:rsidRDefault="00B947A6" w:rsidP="009025FD">
      <w:pPr>
        <w:pStyle w:val="ListParagraph"/>
        <w:numPr>
          <w:ilvl w:val="0"/>
          <w:numId w:val="14"/>
        </w:numPr>
      </w:pPr>
      <w:r>
        <w:t>Streamlined</w:t>
      </w:r>
      <w:r w:rsidR="009046BC">
        <w:t xml:space="preserve"> Intake Process Tool</w:t>
      </w:r>
    </w:p>
    <w:p w:rsidR="009046BC" w:rsidRDefault="009046BC" w:rsidP="009025FD">
      <w:pPr>
        <w:pStyle w:val="ListParagraph"/>
        <w:numPr>
          <w:ilvl w:val="0"/>
          <w:numId w:val="14"/>
        </w:numPr>
      </w:pPr>
      <w:r w:rsidRPr="00084AC1">
        <w:rPr>
          <w:highlight w:val="yellow"/>
        </w:rPr>
        <w:lastRenderedPageBreak/>
        <w:t>Centralized Standards, Processes and Templates</w:t>
      </w:r>
      <w:r w:rsidR="00084AC1">
        <w:t xml:space="preserve"> - central archive and templates repository; central process documentation</w:t>
      </w:r>
    </w:p>
    <w:p w:rsidR="009046BC" w:rsidRDefault="009046BC" w:rsidP="009025FD">
      <w:pPr>
        <w:pStyle w:val="ListParagraph"/>
        <w:numPr>
          <w:ilvl w:val="0"/>
          <w:numId w:val="14"/>
        </w:numPr>
      </w:pPr>
      <w:r>
        <w:t>Streamlined IT Discovery</w:t>
      </w:r>
    </w:p>
    <w:p w:rsidR="009046BC" w:rsidRDefault="009046BC" w:rsidP="009025FD">
      <w:pPr>
        <w:pStyle w:val="ListParagraph"/>
        <w:numPr>
          <w:ilvl w:val="0"/>
          <w:numId w:val="14"/>
        </w:numPr>
      </w:pPr>
      <w:r>
        <w:t>Information and Project Sharing between projects</w:t>
      </w:r>
      <w:r w:rsidR="00084AC1">
        <w:t xml:space="preserve"> - </w:t>
      </w:r>
    </w:p>
    <w:p w:rsidR="009046BC" w:rsidRPr="00084AC1" w:rsidRDefault="009046BC" w:rsidP="009025FD">
      <w:pPr>
        <w:pStyle w:val="ListParagraph"/>
        <w:numPr>
          <w:ilvl w:val="0"/>
          <w:numId w:val="14"/>
        </w:numPr>
        <w:rPr>
          <w:i/>
          <w:color w:val="0070C0"/>
        </w:rPr>
      </w:pPr>
      <w:r w:rsidRPr="00084AC1">
        <w:rPr>
          <w:highlight w:val="yellow"/>
        </w:rPr>
        <w:t xml:space="preserve">Interactive Project </w:t>
      </w:r>
      <w:r w:rsidR="00B947A6" w:rsidRPr="00084AC1">
        <w:rPr>
          <w:highlight w:val="yellow"/>
        </w:rPr>
        <w:t>Directory</w:t>
      </w:r>
      <w:r w:rsidRPr="00084AC1">
        <w:rPr>
          <w:highlight w:val="yellow"/>
        </w:rPr>
        <w:t xml:space="preserve"> and </w:t>
      </w:r>
      <w:r w:rsidR="00B947A6" w:rsidRPr="00084AC1">
        <w:rPr>
          <w:highlight w:val="yellow"/>
        </w:rPr>
        <w:t>Historical</w:t>
      </w:r>
      <w:r w:rsidRPr="00084AC1">
        <w:rPr>
          <w:highlight w:val="yellow"/>
        </w:rPr>
        <w:t xml:space="preserve"> Database</w:t>
      </w:r>
      <w:r w:rsidR="00084AC1">
        <w:t xml:space="preserve"> – </w:t>
      </w:r>
      <w:r w:rsidR="00084AC1" w:rsidRPr="00084AC1">
        <w:rPr>
          <w:i/>
          <w:color w:val="0070C0"/>
        </w:rPr>
        <w:t>Enterprise  Projects repository Tracking and Documentation Tool</w:t>
      </w:r>
    </w:p>
    <w:p w:rsidR="009046BC" w:rsidRDefault="009046BC" w:rsidP="009025FD">
      <w:pPr>
        <w:pStyle w:val="ListParagraph"/>
        <w:numPr>
          <w:ilvl w:val="0"/>
          <w:numId w:val="14"/>
        </w:numPr>
      </w:pPr>
      <w:r>
        <w:t>SDLC Documents and Templates</w:t>
      </w:r>
      <w:r w:rsidR="00084AC1">
        <w:t xml:space="preserve"> </w:t>
      </w:r>
    </w:p>
    <w:p w:rsidR="009046BC" w:rsidRDefault="00B947A6" w:rsidP="009025FD">
      <w:pPr>
        <w:pStyle w:val="ListParagraph"/>
        <w:numPr>
          <w:ilvl w:val="0"/>
          <w:numId w:val="14"/>
        </w:numPr>
      </w:pPr>
      <w:r w:rsidRPr="00084AC1">
        <w:rPr>
          <w:highlight w:val="yellow"/>
        </w:rPr>
        <w:t xml:space="preserve">Enterprise  </w:t>
      </w:r>
      <w:r w:rsidR="009046BC" w:rsidRPr="00084AC1">
        <w:rPr>
          <w:highlight w:val="yellow"/>
        </w:rPr>
        <w:t>wide Search Engine</w:t>
      </w:r>
      <w:r w:rsidRPr="00084AC1">
        <w:rPr>
          <w:highlight w:val="yellow"/>
        </w:rPr>
        <w:t xml:space="preserve"> Tool</w:t>
      </w:r>
      <w:r>
        <w:t xml:space="preserve">- </w:t>
      </w:r>
      <w:r w:rsidR="00084AC1" w:rsidRPr="00084AC1">
        <w:rPr>
          <w:i/>
          <w:color w:val="0070C0"/>
        </w:rPr>
        <w:t>Enterprise Search Tool</w:t>
      </w:r>
    </w:p>
    <w:p w:rsidR="009046BC" w:rsidRDefault="00B947A6" w:rsidP="009025FD">
      <w:pPr>
        <w:pStyle w:val="ListParagraph"/>
        <w:numPr>
          <w:ilvl w:val="0"/>
          <w:numId w:val="14"/>
        </w:numPr>
      </w:pPr>
      <w:r>
        <w:t>Acronyms</w:t>
      </w:r>
      <w:r w:rsidR="009046BC">
        <w:t xml:space="preserve"> and Terms Dictionary</w:t>
      </w:r>
    </w:p>
    <w:p w:rsidR="009046BC" w:rsidRDefault="009046BC" w:rsidP="009025FD">
      <w:pPr>
        <w:pStyle w:val="ListParagraph"/>
        <w:numPr>
          <w:ilvl w:val="0"/>
          <w:numId w:val="14"/>
        </w:numPr>
      </w:pPr>
      <w:r>
        <w:t>Mapping Systems to Applications Visual</w:t>
      </w:r>
      <w:r w:rsidR="00084AC1">
        <w:t xml:space="preserve"> - </w:t>
      </w:r>
    </w:p>
    <w:p w:rsidR="009046BC" w:rsidRPr="00084AC1" w:rsidRDefault="009046BC" w:rsidP="009025FD">
      <w:pPr>
        <w:pStyle w:val="ListParagraph"/>
        <w:numPr>
          <w:ilvl w:val="0"/>
          <w:numId w:val="14"/>
        </w:numPr>
        <w:rPr>
          <w:highlight w:val="yellow"/>
        </w:rPr>
      </w:pPr>
      <w:r w:rsidRPr="00084AC1">
        <w:rPr>
          <w:highlight w:val="yellow"/>
        </w:rPr>
        <w:t>Integrated Environment Management tool</w:t>
      </w:r>
    </w:p>
    <w:p w:rsidR="009046BC" w:rsidRDefault="009046BC" w:rsidP="009025FD">
      <w:pPr>
        <w:pStyle w:val="ListParagraph"/>
        <w:numPr>
          <w:ilvl w:val="0"/>
          <w:numId w:val="14"/>
        </w:numPr>
      </w:pPr>
      <w:r>
        <w:t xml:space="preserve">Trace </w:t>
      </w:r>
      <w:r w:rsidR="00B947A6">
        <w:t>requirements</w:t>
      </w:r>
      <w:r>
        <w:t xml:space="preserve"> to </w:t>
      </w:r>
      <w:r w:rsidR="00B947A6">
        <w:t>Use Cases</w:t>
      </w:r>
      <w:r>
        <w:t xml:space="preserve"> tool</w:t>
      </w:r>
    </w:p>
    <w:p w:rsidR="009046BC" w:rsidRDefault="009046BC" w:rsidP="009025FD">
      <w:pPr>
        <w:pStyle w:val="ListParagraph"/>
        <w:numPr>
          <w:ilvl w:val="0"/>
          <w:numId w:val="14"/>
        </w:numPr>
      </w:pPr>
      <w:r w:rsidRPr="00084AC1">
        <w:rPr>
          <w:highlight w:val="yellow"/>
        </w:rPr>
        <w:t xml:space="preserve">Enterprise </w:t>
      </w:r>
      <w:r w:rsidR="00084AC1" w:rsidRPr="00084AC1">
        <w:rPr>
          <w:highlight w:val="yellow"/>
        </w:rPr>
        <w:t>Process Repository</w:t>
      </w:r>
      <w:r w:rsidR="00084AC1">
        <w:t xml:space="preserve">  </w:t>
      </w:r>
      <w:r>
        <w:t xml:space="preserve"> Lexicon-</w:t>
      </w:r>
      <w:r w:rsidR="00B947A6">
        <w:t>Taxonomy</w:t>
      </w:r>
    </w:p>
    <w:p w:rsidR="009046BC" w:rsidRDefault="009046BC" w:rsidP="009025FD">
      <w:pPr>
        <w:pStyle w:val="ListParagraph"/>
        <w:numPr>
          <w:ilvl w:val="0"/>
          <w:numId w:val="14"/>
        </w:numPr>
      </w:pPr>
      <w:r>
        <w:t>Enterprise Communication status between running project</w:t>
      </w:r>
    </w:p>
    <w:p w:rsidR="009046BC" w:rsidRPr="00084AC1" w:rsidRDefault="009046BC" w:rsidP="009025FD">
      <w:pPr>
        <w:pStyle w:val="ListParagraph"/>
        <w:numPr>
          <w:ilvl w:val="0"/>
          <w:numId w:val="14"/>
        </w:numPr>
        <w:rPr>
          <w:highlight w:val="yellow"/>
        </w:rPr>
      </w:pPr>
      <w:r w:rsidRPr="00084AC1">
        <w:rPr>
          <w:highlight w:val="yellow"/>
        </w:rPr>
        <w:t>Enterprise Project Management tool</w:t>
      </w:r>
    </w:p>
    <w:p w:rsidR="009046BC" w:rsidRDefault="009046BC" w:rsidP="009025FD">
      <w:pPr>
        <w:pStyle w:val="ListParagraph"/>
        <w:numPr>
          <w:ilvl w:val="0"/>
          <w:numId w:val="14"/>
        </w:numPr>
      </w:pPr>
      <w:r>
        <w:t>Universal CMBD</w:t>
      </w:r>
    </w:p>
    <w:p w:rsidR="009046BC" w:rsidRPr="00084AC1" w:rsidRDefault="009046BC" w:rsidP="009025FD">
      <w:pPr>
        <w:pStyle w:val="ListParagraph"/>
        <w:numPr>
          <w:ilvl w:val="0"/>
          <w:numId w:val="14"/>
        </w:numPr>
        <w:rPr>
          <w:highlight w:val="yellow"/>
        </w:rPr>
      </w:pPr>
      <w:r w:rsidRPr="00084AC1">
        <w:rPr>
          <w:highlight w:val="yellow"/>
        </w:rPr>
        <w:t>IT Platform and Technologies Tool</w:t>
      </w:r>
    </w:p>
    <w:p w:rsidR="009046BC" w:rsidRPr="00084AC1" w:rsidRDefault="009046BC" w:rsidP="009025FD">
      <w:pPr>
        <w:pStyle w:val="ListParagraph"/>
        <w:numPr>
          <w:ilvl w:val="0"/>
          <w:numId w:val="14"/>
        </w:numPr>
        <w:rPr>
          <w:highlight w:val="yellow"/>
        </w:rPr>
      </w:pPr>
      <w:r w:rsidRPr="00084AC1">
        <w:rPr>
          <w:highlight w:val="yellow"/>
        </w:rPr>
        <w:t>Centralized OSI repository</w:t>
      </w:r>
    </w:p>
    <w:p w:rsidR="009046BC" w:rsidRPr="00084AC1" w:rsidRDefault="009046BC" w:rsidP="009025FD">
      <w:pPr>
        <w:pStyle w:val="ListParagraph"/>
        <w:numPr>
          <w:ilvl w:val="0"/>
          <w:numId w:val="14"/>
        </w:numPr>
        <w:rPr>
          <w:highlight w:val="yellow"/>
        </w:rPr>
      </w:pPr>
      <w:r w:rsidRPr="00084AC1">
        <w:rPr>
          <w:highlight w:val="yellow"/>
        </w:rPr>
        <w:t>Centralized Repository Tool</w:t>
      </w:r>
    </w:p>
    <w:p w:rsidR="009046BC" w:rsidRPr="00084AC1" w:rsidRDefault="009046BC" w:rsidP="009046BC">
      <w:pPr>
        <w:pStyle w:val="ListParagraph"/>
        <w:numPr>
          <w:ilvl w:val="0"/>
          <w:numId w:val="14"/>
        </w:numPr>
        <w:rPr>
          <w:highlight w:val="yellow"/>
        </w:rPr>
      </w:pPr>
      <w:r w:rsidRPr="00084AC1">
        <w:rPr>
          <w:highlight w:val="yellow"/>
        </w:rPr>
        <w:t>Centralized IT Business functions Repository Tool</w:t>
      </w:r>
    </w:p>
    <w:p w:rsidR="009046BC" w:rsidRPr="00084AC1" w:rsidRDefault="00084AC1" w:rsidP="009025FD">
      <w:pPr>
        <w:pStyle w:val="ListParagraph"/>
        <w:numPr>
          <w:ilvl w:val="0"/>
          <w:numId w:val="14"/>
        </w:numPr>
        <w:rPr>
          <w:highlight w:val="yellow"/>
        </w:rPr>
      </w:pPr>
      <w:r w:rsidRPr="00084AC1">
        <w:rPr>
          <w:highlight w:val="yellow"/>
        </w:rPr>
        <w:t>Centralized</w:t>
      </w:r>
      <w:r w:rsidR="009046BC" w:rsidRPr="00084AC1">
        <w:rPr>
          <w:highlight w:val="yellow"/>
        </w:rPr>
        <w:t xml:space="preserve"> list of IT Teams and systems</w:t>
      </w:r>
    </w:p>
    <w:p w:rsidR="009046BC" w:rsidRDefault="009046BC" w:rsidP="009025FD">
      <w:pPr>
        <w:pStyle w:val="ListParagraph"/>
        <w:numPr>
          <w:ilvl w:val="0"/>
          <w:numId w:val="14"/>
        </w:numPr>
      </w:pPr>
      <w:r>
        <w:t xml:space="preserve">Online </w:t>
      </w:r>
      <w:r w:rsidR="00084AC1">
        <w:t>Security</w:t>
      </w:r>
      <w:r>
        <w:t xml:space="preserve"> </w:t>
      </w:r>
      <w:r w:rsidR="00084AC1">
        <w:t>Requirements</w:t>
      </w:r>
      <w:r>
        <w:t xml:space="preserve"> tool</w:t>
      </w:r>
    </w:p>
    <w:p w:rsidR="009046BC" w:rsidRPr="00084AC1" w:rsidRDefault="009046BC" w:rsidP="009025FD">
      <w:pPr>
        <w:pStyle w:val="ListParagraph"/>
        <w:numPr>
          <w:ilvl w:val="0"/>
          <w:numId w:val="14"/>
        </w:numPr>
        <w:rPr>
          <w:highlight w:val="yellow"/>
        </w:rPr>
      </w:pPr>
      <w:r w:rsidRPr="00084AC1">
        <w:rPr>
          <w:highlight w:val="yellow"/>
        </w:rPr>
        <w:t xml:space="preserve">IT Services and </w:t>
      </w:r>
      <w:r w:rsidR="00B947A6" w:rsidRPr="00084AC1">
        <w:rPr>
          <w:highlight w:val="yellow"/>
        </w:rPr>
        <w:t>Support Inventory</w:t>
      </w:r>
    </w:p>
    <w:p w:rsidR="00B947A6" w:rsidRPr="00084AC1" w:rsidRDefault="00B947A6" w:rsidP="009025FD">
      <w:pPr>
        <w:pStyle w:val="ListParagraph"/>
        <w:numPr>
          <w:ilvl w:val="0"/>
          <w:numId w:val="14"/>
        </w:numPr>
        <w:rPr>
          <w:highlight w:val="yellow"/>
        </w:rPr>
      </w:pPr>
      <w:r w:rsidRPr="00084AC1">
        <w:rPr>
          <w:highlight w:val="yellow"/>
        </w:rPr>
        <w:t>Web Services Inventory</w:t>
      </w:r>
    </w:p>
    <w:p w:rsidR="00B947A6" w:rsidRDefault="00084AC1" w:rsidP="009025FD">
      <w:pPr>
        <w:pStyle w:val="ListParagraph"/>
        <w:numPr>
          <w:ilvl w:val="0"/>
          <w:numId w:val="14"/>
        </w:numPr>
      </w:pPr>
      <w:r>
        <w:t>Oracle E</w:t>
      </w:r>
      <w:r w:rsidR="00B947A6">
        <w:t>nterprise Repository – OER</w:t>
      </w:r>
    </w:p>
    <w:p w:rsidR="00B947A6" w:rsidRDefault="00B947A6" w:rsidP="009025FD">
      <w:pPr>
        <w:pStyle w:val="ListParagraph"/>
        <w:numPr>
          <w:ilvl w:val="0"/>
          <w:numId w:val="14"/>
        </w:numPr>
      </w:pPr>
      <w:r>
        <w:t>Resource Management tool</w:t>
      </w:r>
    </w:p>
    <w:p w:rsidR="00B947A6" w:rsidRPr="00084AC1" w:rsidRDefault="00B947A6" w:rsidP="009025FD">
      <w:pPr>
        <w:pStyle w:val="ListParagraph"/>
        <w:numPr>
          <w:ilvl w:val="0"/>
          <w:numId w:val="14"/>
        </w:numPr>
        <w:rPr>
          <w:highlight w:val="yellow"/>
        </w:rPr>
      </w:pPr>
      <w:r w:rsidRPr="00084AC1">
        <w:rPr>
          <w:highlight w:val="yellow"/>
        </w:rPr>
        <w:t>Centralized Knowledge Base Portal</w:t>
      </w:r>
    </w:p>
    <w:p w:rsidR="00B947A6" w:rsidRPr="00084AC1" w:rsidRDefault="00B947A6" w:rsidP="009025FD">
      <w:pPr>
        <w:pStyle w:val="ListParagraph"/>
        <w:numPr>
          <w:ilvl w:val="0"/>
          <w:numId w:val="14"/>
        </w:numPr>
        <w:rPr>
          <w:highlight w:val="yellow"/>
        </w:rPr>
      </w:pPr>
      <w:r w:rsidRPr="00084AC1">
        <w:rPr>
          <w:highlight w:val="yellow"/>
        </w:rPr>
        <w:t>Centralized Assets Inventory Team/ tool</w:t>
      </w:r>
    </w:p>
    <w:p w:rsidR="00B947A6" w:rsidRPr="00084AC1" w:rsidRDefault="00B947A6" w:rsidP="009025FD">
      <w:pPr>
        <w:pStyle w:val="ListParagraph"/>
        <w:numPr>
          <w:ilvl w:val="0"/>
          <w:numId w:val="14"/>
        </w:numPr>
        <w:rPr>
          <w:highlight w:val="yellow"/>
        </w:rPr>
      </w:pPr>
      <w:r w:rsidRPr="00084AC1">
        <w:rPr>
          <w:highlight w:val="yellow"/>
        </w:rPr>
        <w:t>Project Scope assessment and impact</w:t>
      </w:r>
    </w:p>
    <w:p w:rsidR="00B947A6" w:rsidRPr="00084AC1" w:rsidRDefault="00B947A6" w:rsidP="009025FD">
      <w:pPr>
        <w:pStyle w:val="ListParagraph"/>
        <w:numPr>
          <w:ilvl w:val="0"/>
          <w:numId w:val="14"/>
        </w:numPr>
        <w:rPr>
          <w:highlight w:val="yellow"/>
        </w:rPr>
      </w:pPr>
      <w:r w:rsidRPr="00084AC1">
        <w:rPr>
          <w:highlight w:val="yellow"/>
        </w:rPr>
        <w:t>Document Interface specification</w:t>
      </w:r>
    </w:p>
    <w:p w:rsidR="00B947A6" w:rsidRPr="00084AC1" w:rsidRDefault="00B947A6" w:rsidP="009025FD">
      <w:pPr>
        <w:pStyle w:val="ListParagraph"/>
        <w:numPr>
          <w:ilvl w:val="0"/>
          <w:numId w:val="14"/>
        </w:numPr>
        <w:rPr>
          <w:highlight w:val="yellow"/>
        </w:rPr>
      </w:pPr>
      <w:r w:rsidRPr="00084AC1">
        <w:rPr>
          <w:highlight w:val="yellow"/>
        </w:rPr>
        <w:t>Enterprise Architectural Assessment tool</w:t>
      </w:r>
    </w:p>
    <w:p w:rsidR="00B947A6" w:rsidRDefault="00F828EA" w:rsidP="00F828EA">
      <w:pPr>
        <w:pStyle w:val="ListParagraph"/>
        <w:numPr>
          <w:ilvl w:val="0"/>
          <w:numId w:val="14"/>
        </w:numPr>
      </w:pPr>
      <w:r>
        <w:t>Internal Google Appliance Search</w:t>
      </w:r>
    </w:p>
    <w:p w:rsidR="00F828EA" w:rsidRDefault="00F828EA" w:rsidP="00F828EA">
      <w:pPr>
        <w:pStyle w:val="ListParagraph"/>
        <w:numPr>
          <w:ilvl w:val="0"/>
          <w:numId w:val="14"/>
        </w:numPr>
      </w:pPr>
      <w:r>
        <w:t>Google Internal Search</w:t>
      </w:r>
    </w:p>
    <w:p w:rsidR="00F828EA" w:rsidRDefault="00F828EA" w:rsidP="00F828EA">
      <w:pPr>
        <w:pStyle w:val="ListParagraph"/>
        <w:numPr>
          <w:ilvl w:val="0"/>
          <w:numId w:val="14"/>
        </w:numPr>
      </w:pPr>
      <w:r>
        <w:t>Network Inventory Management tool</w:t>
      </w:r>
    </w:p>
    <w:p w:rsidR="00F828EA" w:rsidRDefault="00F828EA" w:rsidP="00F828EA">
      <w:pPr>
        <w:pStyle w:val="ListParagraph"/>
        <w:numPr>
          <w:ilvl w:val="0"/>
          <w:numId w:val="14"/>
        </w:numPr>
      </w:pPr>
      <w:r>
        <w:t>Record Asset Management tool</w:t>
      </w:r>
    </w:p>
    <w:p w:rsidR="00DF41CD" w:rsidRPr="00D4470C" w:rsidRDefault="008E40FD" w:rsidP="009A4327">
      <w:pPr>
        <w:ind w:left="720"/>
      </w:pPr>
      <w:r>
        <w:t xml:space="preserve">Some extensions have been applied </w:t>
      </w:r>
      <w:r w:rsidR="005A393C">
        <w:t>on top of the TOGAF entities -</w:t>
      </w:r>
      <w:r>
        <w:t xml:space="preserve">RELEASE, ENVIRONMENT, </w:t>
      </w:r>
      <w:r w:rsidR="005A393C">
        <w:t xml:space="preserve">and PROJECT. These entities are not present in </w:t>
      </w:r>
      <w:r w:rsidR="00961466">
        <w:t xml:space="preserve">the </w:t>
      </w:r>
      <w:r w:rsidR="005A393C">
        <w:t>TOGAF specifications.</w:t>
      </w:r>
    </w:p>
    <w:p w:rsidR="008C1512" w:rsidRPr="00FA2E2E" w:rsidRDefault="008C1512" w:rsidP="009A4327">
      <w:pPr>
        <w:ind w:left="1080"/>
        <w:rPr>
          <w:b/>
        </w:rPr>
      </w:pPr>
      <w:r w:rsidRPr="00E825E4">
        <w:rPr>
          <w:b/>
          <w:highlight w:val="yellow"/>
        </w:rPr>
        <w:t>METAMODEL</w:t>
      </w:r>
    </w:p>
    <w:p w:rsidR="008C1512" w:rsidRDefault="008C1512" w:rsidP="009A4327">
      <w:pPr>
        <w:pStyle w:val="ListParagraph"/>
        <w:numPr>
          <w:ilvl w:val="0"/>
          <w:numId w:val="2"/>
        </w:numPr>
        <w:ind w:left="1800"/>
      </w:pPr>
      <w:r>
        <w:t>Business Unit, Business Services, Business Processes</w:t>
      </w:r>
    </w:p>
    <w:p w:rsidR="008C1512" w:rsidRDefault="008C1512" w:rsidP="009A4327">
      <w:pPr>
        <w:pStyle w:val="ListParagraph"/>
        <w:numPr>
          <w:ilvl w:val="0"/>
          <w:numId w:val="2"/>
        </w:numPr>
        <w:ind w:left="1800"/>
      </w:pPr>
      <w:r w:rsidRPr="005A393C">
        <w:rPr>
          <w:b/>
        </w:rPr>
        <w:t>Systems</w:t>
      </w:r>
      <w:r>
        <w:t xml:space="preserve">, </w:t>
      </w:r>
      <w:r w:rsidRPr="005A393C">
        <w:rPr>
          <w:b/>
        </w:rPr>
        <w:t>Applications</w:t>
      </w:r>
      <w:r>
        <w:t xml:space="preserve">, </w:t>
      </w:r>
      <w:r w:rsidRPr="005A393C">
        <w:rPr>
          <w:b/>
        </w:rPr>
        <w:t>Component</w:t>
      </w:r>
      <w:r>
        <w:t xml:space="preserve">, </w:t>
      </w:r>
      <w:r w:rsidRPr="005A393C">
        <w:rPr>
          <w:b/>
        </w:rPr>
        <w:t>S</w:t>
      </w:r>
      <w:r w:rsidR="005A393C">
        <w:rPr>
          <w:b/>
        </w:rPr>
        <w:t>ervices,</w:t>
      </w:r>
      <w:r>
        <w:t xml:space="preserve"> </w:t>
      </w:r>
      <w:r w:rsidRPr="005A393C">
        <w:rPr>
          <w:b/>
        </w:rPr>
        <w:t>Interfaces</w:t>
      </w:r>
      <w:r>
        <w:t xml:space="preserve">, </w:t>
      </w:r>
      <w:r w:rsidRPr="005A393C">
        <w:rPr>
          <w:b/>
        </w:rPr>
        <w:t>Databases</w:t>
      </w:r>
    </w:p>
    <w:p w:rsidR="008C1512" w:rsidRDefault="008C1512" w:rsidP="009A4327">
      <w:pPr>
        <w:pStyle w:val="ListParagraph"/>
        <w:numPr>
          <w:ilvl w:val="0"/>
          <w:numId w:val="2"/>
        </w:numPr>
        <w:ind w:left="1800"/>
      </w:pPr>
      <w:r w:rsidRPr="005A393C">
        <w:rPr>
          <w:b/>
        </w:rPr>
        <w:t>Hardware</w:t>
      </w:r>
      <w:r>
        <w:t>, Servers, Software</w:t>
      </w:r>
    </w:p>
    <w:p w:rsidR="008C1512" w:rsidRDefault="008C1512" w:rsidP="009A4327">
      <w:pPr>
        <w:pStyle w:val="ListParagraph"/>
        <w:numPr>
          <w:ilvl w:val="0"/>
          <w:numId w:val="2"/>
        </w:numPr>
        <w:ind w:left="1800"/>
      </w:pPr>
      <w:r>
        <w:t>Environments (PRODUCTION, DR, BCV, non-PROD (QA, PET, UAT), TRAINING etc</w:t>
      </w:r>
      <w:r w:rsidR="005A393C">
        <w:t>.</w:t>
      </w:r>
      <w:r>
        <w:t>)</w:t>
      </w:r>
    </w:p>
    <w:p w:rsidR="008C1512" w:rsidRDefault="008C1512" w:rsidP="009A4327">
      <w:pPr>
        <w:pStyle w:val="ListParagraph"/>
        <w:numPr>
          <w:ilvl w:val="0"/>
          <w:numId w:val="2"/>
        </w:numPr>
        <w:ind w:left="1800"/>
      </w:pPr>
      <w:r>
        <w:t>Projects – PCR, MR, Business Transformation etc</w:t>
      </w:r>
      <w:r w:rsidR="005A393C">
        <w:t>.</w:t>
      </w:r>
    </w:p>
    <w:p w:rsidR="008C1512" w:rsidRDefault="008C1512" w:rsidP="009A4327">
      <w:pPr>
        <w:pStyle w:val="ListParagraph"/>
        <w:numPr>
          <w:ilvl w:val="0"/>
          <w:numId w:val="2"/>
        </w:numPr>
        <w:ind w:left="1800"/>
      </w:pPr>
      <w:r>
        <w:t>Releases – weekly/ monthly/ major Releases</w:t>
      </w:r>
    </w:p>
    <w:p w:rsidR="008C1512" w:rsidRDefault="008C1512" w:rsidP="009A4327">
      <w:pPr>
        <w:pStyle w:val="ListParagraph"/>
        <w:numPr>
          <w:ilvl w:val="0"/>
          <w:numId w:val="2"/>
        </w:numPr>
        <w:ind w:left="1800"/>
      </w:pPr>
      <w:r>
        <w:t>Owners</w:t>
      </w:r>
    </w:p>
    <w:p w:rsidR="008C1512" w:rsidRDefault="008C1512" w:rsidP="009A4327">
      <w:pPr>
        <w:pStyle w:val="ListParagraph"/>
        <w:numPr>
          <w:ilvl w:val="0"/>
          <w:numId w:val="2"/>
        </w:numPr>
        <w:ind w:left="1800"/>
      </w:pPr>
      <w:r>
        <w:lastRenderedPageBreak/>
        <w:t xml:space="preserve">Infra Systems - Network, Infra Systems – STORAGE, Infra Systems </w:t>
      </w:r>
      <w:r w:rsidR="005A393C">
        <w:t>–</w:t>
      </w:r>
      <w:r>
        <w:t xml:space="preserve"> Virtualization</w:t>
      </w:r>
    </w:p>
    <w:p w:rsidR="005A393C" w:rsidRDefault="005A393C" w:rsidP="009A4327">
      <w:pPr>
        <w:pStyle w:val="ListParagraph"/>
        <w:ind w:left="1800"/>
      </w:pPr>
    </w:p>
    <w:p w:rsidR="008C1512" w:rsidRPr="00FA2E2E" w:rsidRDefault="008C1512" w:rsidP="009A4327">
      <w:pPr>
        <w:ind w:left="1080"/>
        <w:rPr>
          <w:b/>
        </w:rPr>
      </w:pPr>
      <w:r w:rsidRPr="00E825E4">
        <w:rPr>
          <w:b/>
          <w:highlight w:val="yellow"/>
        </w:rPr>
        <w:t>METAPROCESS</w:t>
      </w:r>
    </w:p>
    <w:p w:rsidR="008C1512" w:rsidRDefault="008C1512" w:rsidP="009A4327">
      <w:pPr>
        <w:pStyle w:val="ListParagraph"/>
        <w:numPr>
          <w:ilvl w:val="0"/>
          <w:numId w:val="4"/>
        </w:numPr>
        <w:ind w:left="1800"/>
      </w:pPr>
      <w:r w:rsidRPr="00203589">
        <w:rPr>
          <w:b/>
        </w:rPr>
        <w:t>Sequence Flows</w:t>
      </w:r>
      <w:r>
        <w:t xml:space="preserve"> – how the systems are interacting a</w:t>
      </w:r>
      <w:r w:rsidR="00C1267D">
        <w:t>t</w:t>
      </w:r>
      <w:r>
        <w:t xml:space="preserve"> interfaces and data level</w:t>
      </w:r>
    </w:p>
    <w:p w:rsidR="00C1267D" w:rsidRDefault="00203589" w:rsidP="009A4327">
      <w:pPr>
        <w:pStyle w:val="ListParagraph"/>
        <w:numPr>
          <w:ilvl w:val="0"/>
          <w:numId w:val="4"/>
        </w:numPr>
        <w:ind w:left="1800"/>
      </w:pPr>
      <w:r w:rsidRPr="00203589">
        <w:rPr>
          <w:b/>
        </w:rPr>
        <w:t>IT</w:t>
      </w:r>
      <w:r w:rsidR="00C1267D" w:rsidRPr="00203589">
        <w:rPr>
          <w:b/>
        </w:rPr>
        <w:t xml:space="preserve"> Processes</w:t>
      </w:r>
      <w:r w:rsidR="00C1267D">
        <w:t xml:space="preserve"> – SDLC Processes, Support Processes, Release processes, ITPMO Office processes and standard, Architecture Processes, WA processes, HR processes etc.</w:t>
      </w:r>
    </w:p>
    <w:p w:rsidR="008C1512" w:rsidRDefault="008C1512" w:rsidP="009A4327">
      <w:pPr>
        <w:ind w:left="1080"/>
        <w:rPr>
          <w:b/>
        </w:rPr>
      </w:pPr>
      <w:r w:rsidRPr="00E825E4">
        <w:rPr>
          <w:b/>
          <w:highlight w:val="yellow"/>
        </w:rPr>
        <w:t>METADATA:</w:t>
      </w:r>
    </w:p>
    <w:p w:rsidR="008C1512" w:rsidRDefault="008C1512" w:rsidP="009A4327">
      <w:pPr>
        <w:pStyle w:val="ListParagraph"/>
        <w:numPr>
          <w:ilvl w:val="0"/>
          <w:numId w:val="5"/>
        </w:numPr>
        <w:ind w:left="1800"/>
      </w:pPr>
      <w:r w:rsidRPr="005A3361">
        <w:t>Database metadata:</w:t>
      </w:r>
      <w:r>
        <w:t xml:space="preserve"> how the data is structured in each schema, and all schemas in the enterprise</w:t>
      </w:r>
    </w:p>
    <w:p w:rsidR="008C1512" w:rsidRDefault="008C1512" w:rsidP="009A4327">
      <w:pPr>
        <w:pStyle w:val="ListParagraph"/>
        <w:numPr>
          <w:ilvl w:val="0"/>
          <w:numId w:val="5"/>
        </w:numPr>
        <w:ind w:left="1800"/>
      </w:pPr>
      <w:r>
        <w:t>How data is transferred in XML format between the different applications and systems.</w:t>
      </w:r>
    </w:p>
    <w:p w:rsidR="00C1267D" w:rsidRDefault="00C1267D" w:rsidP="00C1267D">
      <w:pPr>
        <w:pStyle w:val="ListParagraph"/>
        <w:ind w:left="1080"/>
      </w:pPr>
    </w:p>
    <w:p w:rsidR="006273A6" w:rsidRPr="003A4E01" w:rsidRDefault="00C1267D" w:rsidP="006273A6">
      <w:pPr>
        <w:pStyle w:val="ListParagraph"/>
        <w:numPr>
          <w:ilvl w:val="0"/>
          <w:numId w:val="7"/>
        </w:numPr>
        <w:rPr>
          <w:b/>
        </w:rPr>
      </w:pPr>
      <w:r w:rsidRPr="00E825E4">
        <w:rPr>
          <w:b/>
          <w:highlight w:val="yellow"/>
        </w:rPr>
        <w:t>EOrganism</w:t>
      </w:r>
      <w:r w:rsidR="008972D0">
        <w:rPr>
          <w:b/>
          <w:highlight w:val="yellow"/>
        </w:rPr>
        <w:t xml:space="preserve"> tool provides Business and IT functions</w:t>
      </w:r>
      <w:r w:rsidR="008972D0">
        <w:rPr>
          <w:b/>
        </w:rPr>
        <w:t>, as per bellow</w:t>
      </w:r>
      <w:r w:rsidR="006273A6" w:rsidRPr="003A4E01">
        <w:rPr>
          <w:b/>
        </w:rPr>
        <w:t>:</w:t>
      </w:r>
    </w:p>
    <w:p w:rsidR="003A4E01" w:rsidRDefault="003A4E01" w:rsidP="003A4E01">
      <w:pPr>
        <w:pStyle w:val="ListParagraph"/>
        <w:ind w:left="1080"/>
      </w:pPr>
    </w:p>
    <w:p w:rsidR="006273A6" w:rsidRPr="00084AC1" w:rsidRDefault="0010773F" w:rsidP="00351A70">
      <w:pPr>
        <w:pStyle w:val="ListParagraph"/>
        <w:numPr>
          <w:ilvl w:val="1"/>
          <w:numId w:val="7"/>
        </w:numPr>
        <w:rPr>
          <w:i/>
          <w:color w:val="0070C0"/>
        </w:rPr>
      </w:pPr>
      <w:r w:rsidRPr="0010773F">
        <w:rPr>
          <w:b/>
          <w:color w:val="FF0000"/>
          <w:highlight w:val="yellow"/>
        </w:rPr>
        <w:t>Systems, Applications, Components Inventory</w:t>
      </w:r>
      <w:r w:rsidRPr="0010773F">
        <w:rPr>
          <w:color w:val="FF0000"/>
        </w:rPr>
        <w:t xml:space="preserve"> </w:t>
      </w:r>
      <w:r w:rsidR="00351A70">
        <w:t>–</w:t>
      </w:r>
      <w:r>
        <w:t xml:space="preserve"> </w:t>
      </w:r>
      <w:r w:rsidR="00084AC1" w:rsidRPr="00084AC1">
        <w:rPr>
          <w:i/>
          <w:color w:val="0070C0"/>
        </w:rPr>
        <w:t xml:space="preserve">EOrganism will use </w:t>
      </w:r>
      <w:r w:rsidR="006273A6" w:rsidRPr="00084AC1">
        <w:rPr>
          <w:i/>
          <w:color w:val="0070C0"/>
        </w:rPr>
        <w:t xml:space="preserve">Automatic </w:t>
      </w:r>
      <w:r w:rsidRPr="00084AC1">
        <w:rPr>
          <w:i/>
          <w:color w:val="0070C0"/>
        </w:rPr>
        <w:t>connector</w:t>
      </w:r>
      <w:r w:rsidR="00084AC1">
        <w:rPr>
          <w:i/>
          <w:color w:val="0070C0"/>
        </w:rPr>
        <w:t>s</w:t>
      </w:r>
      <w:r w:rsidRPr="00084AC1">
        <w:rPr>
          <w:i/>
          <w:color w:val="0070C0"/>
        </w:rPr>
        <w:t xml:space="preserve"> </w:t>
      </w:r>
      <w:r w:rsidR="00351A70" w:rsidRPr="00084AC1">
        <w:rPr>
          <w:i/>
          <w:color w:val="0070C0"/>
        </w:rPr>
        <w:t xml:space="preserve">to </w:t>
      </w:r>
      <w:r w:rsidR="006273A6" w:rsidRPr="00084AC1">
        <w:rPr>
          <w:i/>
          <w:color w:val="0070C0"/>
        </w:rPr>
        <w:t>upload</w:t>
      </w:r>
      <w:r w:rsidR="00351A70" w:rsidRPr="00084AC1">
        <w:rPr>
          <w:i/>
          <w:color w:val="0070C0"/>
        </w:rPr>
        <w:t xml:space="preserve"> and maintain</w:t>
      </w:r>
      <w:r w:rsidR="00084AC1">
        <w:rPr>
          <w:i/>
          <w:color w:val="0070C0"/>
        </w:rPr>
        <w:t xml:space="preserve"> </w:t>
      </w:r>
      <w:r w:rsidR="00351A70" w:rsidRPr="00084AC1">
        <w:rPr>
          <w:i/>
          <w:color w:val="0070C0"/>
        </w:rPr>
        <w:t xml:space="preserve"> the </w:t>
      </w:r>
      <w:r w:rsidRPr="00084AC1">
        <w:rPr>
          <w:i/>
          <w:color w:val="0070C0"/>
        </w:rPr>
        <w:t>“</w:t>
      </w:r>
      <w:r w:rsidR="006273A6" w:rsidRPr="00084AC1">
        <w:rPr>
          <w:i/>
          <w:color w:val="0070C0"/>
        </w:rPr>
        <w:t>Enterprise Applications Inventory</w:t>
      </w:r>
      <w:r w:rsidRPr="00084AC1">
        <w:rPr>
          <w:i/>
          <w:color w:val="0070C0"/>
        </w:rPr>
        <w:t>”</w:t>
      </w:r>
      <w:r w:rsidR="006273A6" w:rsidRPr="00084AC1">
        <w:rPr>
          <w:i/>
          <w:color w:val="0070C0"/>
        </w:rPr>
        <w:t xml:space="preserve"> </w:t>
      </w:r>
      <w:r w:rsidR="00351A70" w:rsidRPr="00084AC1">
        <w:rPr>
          <w:i/>
          <w:color w:val="0070C0"/>
        </w:rPr>
        <w:t xml:space="preserve">possibly </w:t>
      </w:r>
      <w:r w:rsidR="006273A6" w:rsidRPr="00084AC1">
        <w:rPr>
          <w:i/>
          <w:color w:val="0070C0"/>
        </w:rPr>
        <w:t xml:space="preserve">from </w:t>
      </w:r>
      <w:r w:rsidR="00084AC1">
        <w:rPr>
          <w:i/>
          <w:color w:val="0070C0"/>
        </w:rPr>
        <w:t xml:space="preserve">existing CMDB </w:t>
      </w:r>
      <w:r w:rsidR="006273A6" w:rsidRPr="00084AC1">
        <w:rPr>
          <w:i/>
          <w:color w:val="0070C0"/>
        </w:rPr>
        <w:t>DBs (IBM CMDB</w:t>
      </w:r>
      <w:r w:rsidR="00084AC1">
        <w:rPr>
          <w:i/>
          <w:color w:val="0070C0"/>
        </w:rPr>
        <w:t xml:space="preserve">, </w:t>
      </w:r>
      <w:proofErr w:type="spellStart"/>
      <w:r w:rsidR="00084AC1">
        <w:rPr>
          <w:i/>
          <w:color w:val="0070C0"/>
        </w:rPr>
        <w:t>ServiceNow</w:t>
      </w:r>
      <w:proofErr w:type="spellEnd"/>
      <w:r w:rsidR="00084AC1">
        <w:rPr>
          <w:i/>
          <w:color w:val="0070C0"/>
        </w:rPr>
        <w:t xml:space="preserve"> CMDB)</w:t>
      </w:r>
      <w:r w:rsidR="006273A6" w:rsidRPr="00084AC1">
        <w:rPr>
          <w:i/>
          <w:color w:val="0070C0"/>
        </w:rPr>
        <w:t xml:space="preserve">, </w:t>
      </w:r>
      <w:r w:rsidR="00C1267D" w:rsidRPr="00084AC1">
        <w:rPr>
          <w:i/>
          <w:color w:val="0070C0"/>
        </w:rPr>
        <w:t>SharePoint</w:t>
      </w:r>
      <w:r w:rsidR="006273A6" w:rsidRPr="00084AC1">
        <w:rPr>
          <w:i/>
          <w:color w:val="0070C0"/>
        </w:rPr>
        <w:t xml:space="preserve"> (Excel File/CSV)</w:t>
      </w:r>
      <w:r w:rsidRPr="00084AC1">
        <w:rPr>
          <w:i/>
          <w:color w:val="0070C0"/>
        </w:rPr>
        <w:t>.</w:t>
      </w:r>
      <w:r w:rsidR="00351A70" w:rsidRPr="00084AC1">
        <w:rPr>
          <w:i/>
          <w:color w:val="0070C0"/>
        </w:rPr>
        <w:t xml:space="preserve"> Tool will provide a true Web Based </w:t>
      </w:r>
      <w:r w:rsidR="00084AC1">
        <w:rPr>
          <w:i/>
          <w:color w:val="0070C0"/>
        </w:rPr>
        <w:t>Cloud access to all M</w:t>
      </w:r>
      <w:r w:rsidR="00351A70" w:rsidRPr="00084AC1">
        <w:rPr>
          <w:i/>
          <w:color w:val="0070C0"/>
        </w:rPr>
        <w:t xml:space="preserve">etadata and can allow BI to be performed to IT </w:t>
      </w:r>
      <w:r w:rsidR="00084AC1">
        <w:rPr>
          <w:i/>
          <w:color w:val="0070C0"/>
        </w:rPr>
        <w:t xml:space="preserve">systems </w:t>
      </w:r>
      <w:r w:rsidR="00351A70" w:rsidRPr="00084AC1">
        <w:rPr>
          <w:i/>
          <w:color w:val="0070C0"/>
        </w:rPr>
        <w:t>data itself (Migration of Data Center, Business transformation an</w:t>
      </w:r>
      <w:r w:rsidR="00084AC1">
        <w:rPr>
          <w:i/>
          <w:color w:val="0070C0"/>
        </w:rPr>
        <w:t>alysis). Thera are many benefits and value of such inventory – e.g. function</w:t>
      </w:r>
      <w:r w:rsidR="00351A70" w:rsidRPr="00084AC1">
        <w:rPr>
          <w:i/>
          <w:color w:val="0070C0"/>
        </w:rPr>
        <w:t xml:space="preserve"> for Infrastructure Architects to map applications to existing hardware, network, databas</w:t>
      </w:r>
      <w:r w:rsidR="00084AC1">
        <w:rPr>
          <w:i/>
          <w:color w:val="0070C0"/>
        </w:rPr>
        <w:t xml:space="preserve">es, storage hubs, data centers; map </w:t>
      </w:r>
      <w:proofErr w:type="spellStart"/>
      <w:r w:rsidR="00084AC1">
        <w:rPr>
          <w:i/>
          <w:color w:val="0070C0"/>
        </w:rPr>
        <w:t>Organizationl</w:t>
      </w:r>
      <w:proofErr w:type="spellEnd"/>
      <w:r w:rsidR="00084AC1">
        <w:rPr>
          <w:i/>
          <w:color w:val="0070C0"/>
        </w:rPr>
        <w:t xml:space="preserve"> Unit to Systems, SCOA and costs, report of CAPEX project expenditures versus the production support OPEX, versus various Business Services, Revenues / Expenses. </w:t>
      </w:r>
    </w:p>
    <w:p w:rsidR="00351A70" w:rsidRDefault="00351A70" w:rsidP="00351A70">
      <w:pPr>
        <w:pStyle w:val="ListParagraph"/>
        <w:ind w:left="1440"/>
        <w:rPr>
          <w:color w:val="FF0000"/>
        </w:rPr>
      </w:pPr>
      <w:r w:rsidRPr="00351A70">
        <w:rPr>
          <w:color w:val="FF0000"/>
        </w:rPr>
        <w:t>Cost to maintain this inventory 0.5 mill/ year.</w:t>
      </w:r>
    </w:p>
    <w:p w:rsidR="00D40864" w:rsidRPr="00351A70" w:rsidRDefault="00D40864" w:rsidP="00351A70">
      <w:pPr>
        <w:pStyle w:val="ListParagraph"/>
        <w:ind w:left="1440"/>
        <w:rPr>
          <w:color w:val="FF0000"/>
        </w:rPr>
      </w:pPr>
    </w:p>
    <w:p w:rsidR="006273A6" w:rsidRPr="00084AC1" w:rsidRDefault="0010773F" w:rsidP="00351A70">
      <w:pPr>
        <w:pStyle w:val="ListParagraph"/>
        <w:numPr>
          <w:ilvl w:val="1"/>
          <w:numId w:val="7"/>
        </w:numPr>
        <w:rPr>
          <w:i/>
          <w:color w:val="0070C0"/>
        </w:rPr>
      </w:pPr>
      <w:r>
        <w:rPr>
          <w:b/>
          <w:color w:val="FF0000"/>
          <w:highlight w:val="yellow"/>
        </w:rPr>
        <w:t>Hardware</w:t>
      </w:r>
      <w:r w:rsidRPr="0010773F">
        <w:rPr>
          <w:b/>
          <w:color w:val="FF0000"/>
          <w:highlight w:val="yellow"/>
        </w:rPr>
        <w:t xml:space="preserve"> Inventory</w:t>
      </w:r>
      <w:r w:rsidRPr="0010773F">
        <w:rPr>
          <w:color w:val="FF0000"/>
        </w:rPr>
        <w:t xml:space="preserve"> </w:t>
      </w:r>
      <w:r>
        <w:rPr>
          <w:color w:val="FF0000"/>
        </w:rPr>
        <w:t xml:space="preserve">- </w:t>
      </w:r>
      <w:r w:rsidR="00084AC1" w:rsidRPr="00084AC1">
        <w:rPr>
          <w:i/>
          <w:color w:val="0070C0"/>
        </w:rPr>
        <w:t xml:space="preserve">EOrganism will use </w:t>
      </w:r>
      <w:r w:rsidR="00671F35">
        <w:rPr>
          <w:i/>
          <w:color w:val="0070C0"/>
        </w:rPr>
        <w:t xml:space="preserve">an </w:t>
      </w:r>
      <w:r w:rsidR="00084AC1">
        <w:rPr>
          <w:i/>
          <w:color w:val="0070C0"/>
        </w:rPr>
        <w:t>a</w:t>
      </w:r>
      <w:r w:rsidR="006273A6" w:rsidRPr="00084AC1">
        <w:rPr>
          <w:i/>
          <w:color w:val="0070C0"/>
        </w:rPr>
        <w:t xml:space="preserve">utomatic </w:t>
      </w:r>
      <w:r w:rsidRPr="00084AC1">
        <w:rPr>
          <w:i/>
          <w:color w:val="0070C0"/>
        </w:rPr>
        <w:t xml:space="preserve">connector </w:t>
      </w:r>
      <w:r w:rsidR="006273A6" w:rsidRPr="00084AC1">
        <w:rPr>
          <w:i/>
          <w:color w:val="0070C0"/>
        </w:rPr>
        <w:t xml:space="preserve">upload of Hardware/ Servers Inventory from </w:t>
      </w:r>
      <w:r w:rsidR="008773C1">
        <w:rPr>
          <w:i/>
          <w:color w:val="0070C0"/>
        </w:rPr>
        <w:t xml:space="preserve">CMDB </w:t>
      </w:r>
      <w:r w:rsidR="006273A6" w:rsidRPr="00084AC1">
        <w:rPr>
          <w:i/>
          <w:color w:val="0070C0"/>
        </w:rPr>
        <w:t>DBs (IBM CMDB)</w:t>
      </w:r>
      <w:r w:rsidR="008773C1">
        <w:rPr>
          <w:i/>
          <w:color w:val="0070C0"/>
        </w:rPr>
        <w:t xml:space="preserve">. </w:t>
      </w:r>
      <w:r w:rsidR="00351A70" w:rsidRPr="00084AC1">
        <w:rPr>
          <w:i/>
          <w:color w:val="0070C0"/>
        </w:rPr>
        <w:t xml:space="preserve">This is an IT function to maintain the currency of the DB versions, OS </w:t>
      </w:r>
      <w:r w:rsidR="00671F35">
        <w:rPr>
          <w:i/>
          <w:color w:val="0070C0"/>
        </w:rPr>
        <w:t xml:space="preserve">versions, security patches, licenses, contracts </w:t>
      </w:r>
      <w:r w:rsidR="00671F35" w:rsidRPr="00084AC1">
        <w:rPr>
          <w:i/>
          <w:color w:val="0070C0"/>
        </w:rPr>
        <w:t>and security</w:t>
      </w:r>
      <w:r w:rsidR="00351A70" w:rsidRPr="00084AC1">
        <w:rPr>
          <w:i/>
          <w:color w:val="0070C0"/>
        </w:rPr>
        <w:t xml:space="preserve"> certificates.</w:t>
      </w:r>
    </w:p>
    <w:p w:rsidR="00351A70" w:rsidRPr="00351A70" w:rsidRDefault="00351A70" w:rsidP="00351A70">
      <w:pPr>
        <w:pStyle w:val="ListParagraph"/>
        <w:ind w:left="1080" w:firstLine="360"/>
        <w:rPr>
          <w:color w:val="FF0000"/>
        </w:rPr>
      </w:pPr>
      <w:r w:rsidRPr="00351A70">
        <w:rPr>
          <w:color w:val="FF0000"/>
        </w:rPr>
        <w:t>Cost to maintain this inventory 0.</w:t>
      </w:r>
      <w:r>
        <w:rPr>
          <w:color w:val="FF0000"/>
        </w:rPr>
        <w:t>25</w:t>
      </w:r>
      <w:r w:rsidRPr="00351A70">
        <w:rPr>
          <w:color w:val="FF0000"/>
        </w:rPr>
        <w:t xml:space="preserve"> mill/ year.</w:t>
      </w:r>
    </w:p>
    <w:p w:rsidR="00351A70" w:rsidRDefault="00351A70" w:rsidP="00351A70">
      <w:pPr>
        <w:pStyle w:val="ListParagraph"/>
        <w:ind w:left="1440"/>
      </w:pPr>
    </w:p>
    <w:p w:rsidR="006273A6" w:rsidRPr="00671F35" w:rsidRDefault="0010773F" w:rsidP="00351A70">
      <w:pPr>
        <w:pStyle w:val="ListParagraph"/>
        <w:numPr>
          <w:ilvl w:val="1"/>
          <w:numId w:val="7"/>
        </w:numPr>
        <w:rPr>
          <w:i/>
          <w:color w:val="0070C0"/>
        </w:rPr>
      </w:pPr>
      <w:r>
        <w:rPr>
          <w:b/>
          <w:color w:val="FF0000"/>
          <w:highlight w:val="yellow"/>
        </w:rPr>
        <w:t>Databases</w:t>
      </w:r>
      <w:r w:rsidRPr="0010773F">
        <w:rPr>
          <w:b/>
          <w:color w:val="FF0000"/>
          <w:highlight w:val="yellow"/>
        </w:rPr>
        <w:t xml:space="preserve"> Inventory</w:t>
      </w:r>
      <w:r w:rsidRPr="0010773F">
        <w:rPr>
          <w:color w:val="FF0000"/>
        </w:rPr>
        <w:t xml:space="preserve"> </w:t>
      </w:r>
      <w:r>
        <w:rPr>
          <w:color w:val="FF0000"/>
        </w:rPr>
        <w:t xml:space="preserve">- </w:t>
      </w:r>
      <w:r w:rsidR="00671F35" w:rsidRPr="00084AC1">
        <w:rPr>
          <w:i/>
          <w:color w:val="0070C0"/>
        </w:rPr>
        <w:t xml:space="preserve">EOrganism will use </w:t>
      </w:r>
      <w:r w:rsidR="00671F35">
        <w:rPr>
          <w:i/>
          <w:color w:val="0070C0"/>
        </w:rPr>
        <w:t>an a</w:t>
      </w:r>
      <w:r w:rsidR="006273A6" w:rsidRPr="00671F35">
        <w:rPr>
          <w:i/>
          <w:color w:val="0070C0"/>
        </w:rPr>
        <w:t xml:space="preserve">utomatic </w:t>
      </w:r>
      <w:r w:rsidR="00972EB9" w:rsidRPr="00671F35">
        <w:rPr>
          <w:i/>
          <w:color w:val="0070C0"/>
        </w:rPr>
        <w:t xml:space="preserve">connector </w:t>
      </w:r>
      <w:r w:rsidR="006273A6" w:rsidRPr="00671F35">
        <w:rPr>
          <w:i/>
          <w:color w:val="0070C0"/>
        </w:rPr>
        <w:t xml:space="preserve">upload of Database Servers Inventory from </w:t>
      </w:r>
      <w:r w:rsidR="00671F35" w:rsidRPr="00671F35">
        <w:rPr>
          <w:i/>
          <w:color w:val="0070C0"/>
        </w:rPr>
        <w:t xml:space="preserve">CMDB </w:t>
      </w:r>
      <w:proofErr w:type="spellStart"/>
      <w:r w:rsidR="00671F35">
        <w:rPr>
          <w:i/>
          <w:color w:val="0070C0"/>
        </w:rPr>
        <w:t>DBs.</w:t>
      </w:r>
      <w:proofErr w:type="spellEnd"/>
    </w:p>
    <w:p w:rsidR="00351A70" w:rsidRDefault="00351A70" w:rsidP="00351A70">
      <w:pPr>
        <w:pStyle w:val="ListParagraph"/>
        <w:ind w:left="1440"/>
      </w:pPr>
    </w:p>
    <w:p w:rsidR="006273A6" w:rsidRPr="00671F35" w:rsidRDefault="0010773F" w:rsidP="00351A70">
      <w:pPr>
        <w:pStyle w:val="ListParagraph"/>
        <w:numPr>
          <w:ilvl w:val="1"/>
          <w:numId w:val="7"/>
        </w:numPr>
        <w:rPr>
          <w:i/>
          <w:color w:val="0070C0"/>
        </w:rPr>
      </w:pPr>
      <w:r>
        <w:rPr>
          <w:b/>
          <w:color w:val="FF0000"/>
          <w:highlight w:val="yellow"/>
        </w:rPr>
        <w:t>Databases Metadata Enterprise</w:t>
      </w:r>
      <w:r w:rsidRPr="0010773F">
        <w:rPr>
          <w:b/>
          <w:color w:val="FF0000"/>
          <w:highlight w:val="yellow"/>
        </w:rPr>
        <w:t xml:space="preserve"> Inventory</w:t>
      </w:r>
      <w:r w:rsidRPr="0010773F">
        <w:rPr>
          <w:color w:val="FF0000"/>
        </w:rPr>
        <w:t xml:space="preserve"> </w:t>
      </w:r>
      <w:r>
        <w:rPr>
          <w:color w:val="FF0000"/>
        </w:rPr>
        <w:t xml:space="preserve">- </w:t>
      </w:r>
      <w:r w:rsidR="00671F35" w:rsidRPr="00671F35">
        <w:rPr>
          <w:i/>
          <w:color w:val="0070C0"/>
        </w:rPr>
        <w:t>EOrganism will use an a</w:t>
      </w:r>
      <w:r w:rsidR="006273A6" w:rsidRPr="00671F35">
        <w:rPr>
          <w:i/>
          <w:color w:val="0070C0"/>
        </w:rPr>
        <w:t xml:space="preserve">utomatic </w:t>
      </w:r>
      <w:r w:rsidR="00972EB9" w:rsidRPr="00671F35">
        <w:rPr>
          <w:i/>
          <w:color w:val="0070C0"/>
        </w:rPr>
        <w:t xml:space="preserve">connector </w:t>
      </w:r>
      <w:r w:rsidR="006273A6" w:rsidRPr="00671F35">
        <w:rPr>
          <w:i/>
          <w:color w:val="0070C0"/>
        </w:rPr>
        <w:t>upload and sync Enterprise Database Schemas from all master enterprise DBs</w:t>
      </w:r>
      <w:r w:rsidR="006273A6" w:rsidRPr="00671F35">
        <w:rPr>
          <w:color w:val="0070C0"/>
        </w:rPr>
        <w:t xml:space="preserve"> – load the DDL and unify entire Metadata Model at enterprise level</w:t>
      </w:r>
      <w:r w:rsidR="007F1263" w:rsidRPr="00671F35">
        <w:rPr>
          <w:color w:val="0070C0"/>
        </w:rPr>
        <w:t xml:space="preserve">; load all PL/SQL packages and all schemas objects, </w:t>
      </w:r>
      <w:r w:rsidR="00671F35" w:rsidRPr="00671F35">
        <w:rPr>
          <w:color w:val="0070C0"/>
        </w:rPr>
        <w:t xml:space="preserve">DB </w:t>
      </w:r>
      <w:r w:rsidR="007F1263" w:rsidRPr="00671F35">
        <w:rPr>
          <w:color w:val="0070C0"/>
        </w:rPr>
        <w:t xml:space="preserve">links </w:t>
      </w:r>
      <w:r w:rsidR="007F1263">
        <w:t>etc</w:t>
      </w:r>
      <w:r w:rsidR="00C1267D">
        <w:t>.</w:t>
      </w:r>
      <w:r w:rsidR="00671F35">
        <w:t xml:space="preserve"> </w:t>
      </w:r>
      <w:r w:rsidR="00671F35" w:rsidRPr="00671F35">
        <w:rPr>
          <w:i/>
          <w:color w:val="0070C0"/>
        </w:rPr>
        <w:t>Create the Data Flows and Graph of all Databases Data flows</w:t>
      </w:r>
      <w:r w:rsidR="00671F35">
        <w:rPr>
          <w:i/>
          <w:color w:val="0070C0"/>
        </w:rPr>
        <w:t>.</w:t>
      </w:r>
      <w:r w:rsidR="00671F35" w:rsidRPr="00671F35">
        <w:rPr>
          <w:i/>
          <w:color w:val="0070C0"/>
        </w:rPr>
        <w:t xml:space="preserve"> </w:t>
      </w:r>
    </w:p>
    <w:p w:rsidR="00351A70" w:rsidRDefault="00351A70" w:rsidP="00351A70">
      <w:pPr>
        <w:pStyle w:val="ListParagraph"/>
        <w:ind w:left="1080" w:firstLine="360"/>
        <w:rPr>
          <w:color w:val="FF0000"/>
        </w:rPr>
      </w:pPr>
    </w:p>
    <w:p w:rsidR="00351A70" w:rsidRDefault="00351A70" w:rsidP="00351A70">
      <w:pPr>
        <w:pStyle w:val="ListParagraph"/>
        <w:ind w:left="1080" w:firstLine="360"/>
        <w:rPr>
          <w:color w:val="FF0000"/>
        </w:rPr>
      </w:pPr>
      <w:r w:rsidRPr="00351A70">
        <w:rPr>
          <w:color w:val="FF0000"/>
        </w:rPr>
        <w:t xml:space="preserve">Cost to </w:t>
      </w:r>
      <w:r>
        <w:rPr>
          <w:color w:val="FF0000"/>
        </w:rPr>
        <w:t xml:space="preserve">manual discover the data repository and master data, data flows versus the projects delays </w:t>
      </w:r>
    </w:p>
    <w:p w:rsidR="00351A70" w:rsidRDefault="00351A70" w:rsidP="00351A70">
      <w:pPr>
        <w:pStyle w:val="ListParagraph"/>
        <w:ind w:left="1080" w:firstLine="360"/>
        <w:rPr>
          <w:color w:val="FF0000"/>
        </w:rPr>
      </w:pPr>
      <w:r>
        <w:rPr>
          <w:color w:val="FF0000"/>
        </w:rPr>
        <w:t>$</w:t>
      </w:r>
      <w:r w:rsidRPr="00351A70">
        <w:rPr>
          <w:color w:val="FF0000"/>
        </w:rPr>
        <w:t>0.25 mill/ year.</w:t>
      </w:r>
    </w:p>
    <w:p w:rsidR="00351A70" w:rsidRPr="00351A70" w:rsidRDefault="00351A70" w:rsidP="00351A70">
      <w:pPr>
        <w:pStyle w:val="ListParagraph"/>
        <w:ind w:left="1080" w:firstLine="360"/>
        <w:rPr>
          <w:color w:val="FF0000"/>
        </w:rPr>
      </w:pPr>
      <w:r>
        <w:rPr>
          <w:color w:val="FF0000"/>
        </w:rPr>
        <w:t>Cost to maintain and setup true and easy reporting, BI is $</w:t>
      </w:r>
      <w:r w:rsidR="00ED15CA">
        <w:rPr>
          <w:color w:val="FF0000"/>
        </w:rPr>
        <w:t>0.5 million/ year</w:t>
      </w:r>
    </w:p>
    <w:p w:rsidR="00351A70" w:rsidRDefault="00351A70" w:rsidP="00351A70">
      <w:pPr>
        <w:pStyle w:val="ListParagraph"/>
      </w:pPr>
    </w:p>
    <w:p w:rsidR="00351A70" w:rsidRDefault="00351A70" w:rsidP="00351A70">
      <w:pPr>
        <w:pStyle w:val="ListParagraph"/>
        <w:ind w:left="1440"/>
      </w:pPr>
    </w:p>
    <w:p w:rsidR="006273A6" w:rsidRPr="00671F35" w:rsidRDefault="006273A6" w:rsidP="006273A6">
      <w:pPr>
        <w:pStyle w:val="ListParagraph"/>
        <w:ind w:left="1080"/>
        <w:rPr>
          <w:i/>
          <w:color w:val="0070C0"/>
        </w:rPr>
      </w:pPr>
      <w:r>
        <w:t xml:space="preserve">1.5 </w:t>
      </w:r>
      <w:r w:rsidR="00972EB9">
        <w:rPr>
          <w:b/>
          <w:color w:val="FF0000"/>
          <w:highlight w:val="yellow"/>
        </w:rPr>
        <w:t>Services Metadata Enterprise</w:t>
      </w:r>
      <w:r w:rsidR="00972EB9" w:rsidRPr="0010773F">
        <w:rPr>
          <w:b/>
          <w:color w:val="FF0000"/>
          <w:highlight w:val="yellow"/>
        </w:rPr>
        <w:t xml:space="preserve"> Inventory</w:t>
      </w:r>
      <w:r w:rsidR="00972EB9" w:rsidRPr="0010773F">
        <w:rPr>
          <w:color w:val="FF0000"/>
        </w:rPr>
        <w:t xml:space="preserve"> </w:t>
      </w:r>
      <w:r w:rsidR="00972EB9">
        <w:rPr>
          <w:color w:val="FF0000"/>
        </w:rPr>
        <w:t xml:space="preserve">- </w:t>
      </w:r>
      <w:r w:rsidR="00671F35">
        <w:rPr>
          <w:color w:val="FF0000"/>
        </w:rPr>
        <w:t xml:space="preserve">- </w:t>
      </w:r>
      <w:r w:rsidR="00671F35" w:rsidRPr="00671F35">
        <w:rPr>
          <w:i/>
          <w:color w:val="0070C0"/>
        </w:rPr>
        <w:t xml:space="preserve">EOrganism will use an automatic </w:t>
      </w:r>
      <w:r w:rsidR="00972EB9" w:rsidRPr="00671F35">
        <w:rPr>
          <w:i/>
          <w:color w:val="0070C0"/>
        </w:rPr>
        <w:t xml:space="preserve">connector </w:t>
      </w:r>
      <w:r w:rsidRPr="00671F35">
        <w:rPr>
          <w:i/>
          <w:color w:val="0070C0"/>
        </w:rPr>
        <w:t xml:space="preserve">upload and </w:t>
      </w:r>
      <w:r w:rsidR="007F1263" w:rsidRPr="00671F35">
        <w:rPr>
          <w:i/>
          <w:color w:val="0070C0"/>
        </w:rPr>
        <w:t>sync</w:t>
      </w:r>
      <w:r w:rsidRPr="00671F35">
        <w:rPr>
          <w:i/>
          <w:color w:val="0070C0"/>
        </w:rPr>
        <w:t xml:space="preserve"> Enterprise </w:t>
      </w:r>
      <w:r w:rsidR="007F1263" w:rsidRPr="00671F35">
        <w:rPr>
          <w:i/>
          <w:color w:val="0070C0"/>
        </w:rPr>
        <w:t>SOA Web</w:t>
      </w:r>
      <w:r w:rsidR="00C1267D" w:rsidRPr="00671F35">
        <w:rPr>
          <w:i/>
          <w:color w:val="0070C0"/>
        </w:rPr>
        <w:t xml:space="preserve"> </w:t>
      </w:r>
      <w:r w:rsidR="007F1263" w:rsidRPr="00671F35">
        <w:rPr>
          <w:i/>
          <w:color w:val="0070C0"/>
        </w:rPr>
        <w:t>Services</w:t>
      </w:r>
      <w:r w:rsidRPr="00671F35">
        <w:rPr>
          <w:i/>
          <w:color w:val="0070C0"/>
        </w:rPr>
        <w:t xml:space="preserve"> Schemas</w:t>
      </w:r>
      <w:r w:rsidR="007F1263" w:rsidRPr="00671F35">
        <w:rPr>
          <w:i/>
          <w:color w:val="0070C0"/>
        </w:rPr>
        <w:t xml:space="preserve"> and Services</w:t>
      </w:r>
      <w:r w:rsidRPr="00671F35">
        <w:rPr>
          <w:i/>
          <w:color w:val="0070C0"/>
        </w:rPr>
        <w:t xml:space="preserve"> from </w:t>
      </w:r>
      <w:r w:rsidR="007F1263" w:rsidRPr="00671F35">
        <w:rPr>
          <w:i/>
          <w:color w:val="0070C0"/>
        </w:rPr>
        <w:t>published Web Service Locations</w:t>
      </w:r>
      <w:r w:rsidRPr="00671F35">
        <w:rPr>
          <w:i/>
          <w:color w:val="0070C0"/>
        </w:rPr>
        <w:t xml:space="preserve"> </w:t>
      </w:r>
      <w:r w:rsidR="006F79D4" w:rsidRPr="00671F35">
        <w:rPr>
          <w:i/>
          <w:color w:val="0070C0"/>
        </w:rPr>
        <w:t xml:space="preserve">URL WSDLs </w:t>
      </w:r>
      <w:r w:rsidR="007F1263" w:rsidRPr="00671F35">
        <w:rPr>
          <w:i/>
          <w:color w:val="0070C0"/>
        </w:rPr>
        <w:t xml:space="preserve">(PROD, QA, PET </w:t>
      </w:r>
      <w:proofErr w:type="spellStart"/>
      <w:r w:rsidR="007F1263" w:rsidRPr="00671F35">
        <w:rPr>
          <w:i/>
          <w:color w:val="0070C0"/>
        </w:rPr>
        <w:t>etc</w:t>
      </w:r>
      <w:proofErr w:type="spellEnd"/>
      <w:r w:rsidR="007F1263" w:rsidRPr="00671F35">
        <w:rPr>
          <w:i/>
          <w:color w:val="0070C0"/>
        </w:rPr>
        <w:t xml:space="preserve">). Load will provide all WS operations, and SOAP Request </w:t>
      </w:r>
    </w:p>
    <w:p w:rsidR="00DD21B5" w:rsidRPr="00671F35" w:rsidRDefault="00972EB9" w:rsidP="00DD21B5">
      <w:pPr>
        <w:pStyle w:val="ListParagraph"/>
        <w:ind w:left="1080"/>
        <w:rPr>
          <w:i/>
          <w:color w:val="0070C0"/>
        </w:rPr>
      </w:pPr>
      <w:r w:rsidRPr="00671F35">
        <w:rPr>
          <w:i/>
          <w:color w:val="0070C0"/>
        </w:rPr>
        <w:t xml:space="preserve">- </w:t>
      </w:r>
      <w:r w:rsidR="00DD21B5" w:rsidRPr="00671F35">
        <w:rPr>
          <w:i/>
          <w:color w:val="0070C0"/>
        </w:rPr>
        <w:t>Automatic upload inventory operation</w:t>
      </w:r>
      <w:r w:rsidR="006F79D4" w:rsidRPr="00671F35">
        <w:rPr>
          <w:i/>
          <w:color w:val="0070C0"/>
        </w:rPr>
        <w:t>s</w:t>
      </w:r>
      <w:r w:rsidR="00DD21B5" w:rsidRPr="00671F35">
        <w:rPr>
          <w:i/>
          <w:color w:val="0070C0"/>
        </w:rPr>
        <w:t xml:space="preserve"> from existing CSV </w:t>
      </w:r>
      <w:r w:rsidR="006F79D4" w:rsidRPr="00671F35">
        <w:rPr>
          <w:i/>
          <w:color w:val="0070C0"/>
        </w:rPr>
        <w:t xml:space="preserve">(JMS, RMI, CTRL-M, Batch Scripts, MFT, </w:t>
      </w:r>
      <w:proofErr w:type="spellStart"/>
      <w:r w:rsidR="006F79D4" w:rsidRPr="00671F35">
        <w:rPr>
          <w:i/>
          <w:color w:val="0070C0"/>
        </w:rPr>
        <w:t>etc</w:t>
      </w:r>
      <w:proofErr w:type="spellEnd"/>
      <w:r w:rsidR="006F79D4" w:rsidRPr="00671F35">
        <w:rPr>
          <w:i/>
          <w:color w:val="0070C0"/>
        </w:rPr>
        <w:t>)</w:t>
      </w:r>
    </w:p>
    <w:p w:rsidR="00DD21B5" w:rsidRPr="00671F35" w:rsidRDefault="00972EB9" w:rsidP="00DD21B5">
      <w:pPr>
        <w:pStyle w:val="ListParagraph"/>
        <w:ind w:left="1080"/>
        <w:rPr>
          <w:i/>
          <w:color w:val="0070C0"/>
        </w:rPr>
      </w:pPr>
      <w:r w:rsidRPr="00671F35">
        <w:rPr>
          <w:i/>
          <w:color w:val="0070C0"/>
        </w:rPr>
        <w:t xml:space="preserve">- </w:t>
      </w:r>
      <w:r w:rsidR="00C1267D" w:rsidRPr="00671F35">
        <w:rPr>
          <w:i/>
          <w:color w:val="0070C0"/>
        </w:rPr>
        <w:t>EOrganism</w:t>
      </w:r>
      <w:r w:rsidR="00DD21B5" w:rsidRPr="00671F35">
        <w:rPr>
          <w:i/>
          <w:color w:val="0070C0"/>
        </w:rPr>
        <w:t xml:space="preserve"> will load details from WebLogic SOA Consoles using </w:t>
      </w:r>
      <w:proofErr w:type="spellStart"/>
      <w:r w:rsidR="00DD21B5" w:rsidRPr="00671F35">
        <w:rPr>
          <w:i/>
          <w:color w:val="0070C0"/>
        </w:rPr>
        <w:t>MBeans</w:t>
      </w:r>
      <w:proofErr w:type="spellEnd"/>
      <w:r w:rsidR="00DD21B5" w:rsidRPr="00671F35">
        <w:rPr>
          <w:i/>
          <w:color w:val="0070C0"/>
        </w:rPr>
        <w:t xml:space="preserve"> connector.</w:t>
      </w:r>
    </w:p>
    <w:p w:rsidR="006273A6" w:rsidRDefault="006273A6" w:rsidP="006273A6">
      <w:pPr>
        <w:pStyle w:val="ListParagraph"/>
        <w:ind w:left="1080"/>
      </w:pPr>
    </w:p>
    <w:p w:rsidR="00351A70" w:rsidRPr="00351A70" w:rsidRDefault="00351A70" w:rsidP="00351A70">
      <w:pPr>
        <w:pStyle w:val="ListParagraph"/>
        <w:ind w:left="1080" w:firstLine="360"/>
        <w:rPr>
          <w:color w:val="FF0000"/>
        </w:rPr>
      </w:pPr>
      <w:r>
        <w:rPr>
          <w:color w:val="FF0000"/>
        </w:rPr>
        <w:t>Cost to implement and setup true Enterprise Services Repository, Web Services Repository is $</w:t>
      </w:r>
      <w:r w:rsidR="00ED15CA">
        <w:rPr>
          <w:color w:val="FF0000"/>
        </w:rPr>
        <w:t xml:space="preserve"> 0.5</w:t>
      </w:r>
      <w:r>
        <w:rPr>
          <w:color w:val="FF0000"/>
        </w:rPr>
        <w:t xml:space="preserve"> million</w:t>
      </w:r>
      <w:r w:rsidR="00ED15CA">
        <w:rPr>
          <w:color w:val="FF0000"/>
        </w:rPr>
        <w:t>.</w:t>
      </w:r>
    </w:p>
    <w:p w:rsidR="00351A70" w:rsidRDefault="00351A70" w:rsidP="006273A6">
      <w:pPr>
        <w:pStyle w:val="ListParagraph"/>
        <w:ind w:left="1080"/>
      </w:pPr>
    </w:p>
    <w:p w:rsidR="00351A70" w:rsidRPr="00351A70" w:rsidRDefault="00351A70" w:rsidP="00351A70">
      <w:pPr>
        <w:pStyle w:val="ListParagraph"/>
        <w:ind w:left="1080" w:firstLine="360"/>
        <w:rPr>
          <w:color w:val="FF0000"/>
        </w:rPr>
      </w:pPr>
      <w:r>
        <w:rPr>
          <w:color w:val="FF0000"/>
        </w:rPr>
        <w:t>Cost not having this Enterprise Services Repository, Web Services Repository implemented is $ 2 million/ year, due to projects time lost in analysis and repetitive discovery, flows discovery and validation</w:t>
      </w:r>
      <w:r w:rsidR="00ED15CA">
        <w:rPr>
          <w:color w:val="FF0000"/>
        </w:rPr>
        <w:t>.</w:t>
      </w:r>
    </w:p>
    <w:p w:rsidR="00351A70" w:rsidRPr="00351A70" w:rsidRDefault="00351A70" w:rsidP="00351A70">
      <w:pPr>
        <w:pStyle w:val="ListParagraph"/>
        <w:ind w:left="1080" w:firstLine="360"/>
        <w:rPr>
          <w:color w:val="FF0000"/>
        </w:rPr>
      </w:pPr>
    </w:p>
    <w:p w:rsidR="00351A70" w:rsidRDefault="00351A70" w:rsidP="006273A6">
      <w:pPr>
        <w:pStyle w:val="ListParagraph"/>
        <w:ind w:left="1080"/>
      </w:pPr>
    </w:p>
    <w:p w:rsidR="00972EB9" w:rsidRDefault="00972EB9" w:rsidP="006273A6">
      <w:pPr>
        <w:pStyle w:val="ListParagraph"/>
        <w:ind w:left="1080"/>
      </w:pPr>
    </w:p>
    <w:p w:rsidR="007F1263" w:rsidRDefault="00C1267D" w:rsidP="007F1263">
      <w:pPr>
        <w:pStyle w:val="ListParagraph"/>
        <w:numPr>
          <w:ilvl w:val="0"/>
          <w:numId w:val="7"/>
        </w:numPr>
        <w:rPr>
          <w:b/>
        </w:rPr>
      </w:pPr>
      <w:r w:rsidRPr="00E825E4">
        <w:rPr>
          <w:b/>
          <w:highlight w:val="yellow"/>
        </w:rPr>
        <w:t xml:space="preserve">EOrganism </w:t>
      </w:r>
      <w:r w:rsidR="007F1263" w:rsidRPr="00E825E4">
        <w:rPr>
          <w:b/>
          <w:color w:val="FF0000"/>
          <w:highlight w:val="yellow"/>
        </w:rPr>
        <w:t>ARCHITECTURAL ASSESMENT</w:t>
      </w:r>
      <w:r w:rsidRPr="00E825E4">
        <w:rPr>
          <w:b/>
          <w:color w:val="FF0000"/>
          <w:highlight w:val="yellow"/>
        </w:rPr>
        <w:t xml:space="preserve"> </w:t>
      </w:r>
      <w:r w:rsidRPr="00E825E4">
        <w:rPr>
          <w:b/>
          <w:highlight w:val="yellow"/>
        </w:rPr>
        <w:t>function</w:t>
      </w:r>
      <w:r w:rsidR="007F1263" w:rsidRPr="003A4E01">
        <w:rPr>
          <w:b/>
        </w:rPr>
        <w:t>:</w:t>
      </w:r>
    </w:p>
    <w:p w:rsidR="00BE0E03" w:rsidRDefault="00BE0E03" w:rsidP="00351A70">
      <w:pPr>
        <w:pStyle w:val="ListParagraph"/>
        <w:ind w:left="1080"/>
        <w:rPr>
          <w:b/>
        </w:rPr>
      </w:pPr>
      <w:r>
        <w:rPr>
          <w:b/>
        </w:rPr>
        <w:t>Time is Money; time lost to find how is working, to assess the imp</w:t>
      </w:r>
      <w:r w:rsidR="00671F35">
        <w:rPr>
          <w:b/>
        </w:rPr>
        <w:t>act and produce proper planning, requirements, find exact enterprise flows and sequence of events</w:t>
      </w:r>
      <w:r>
        <w:rPr>
          <w:b/>
        </w:rPr>
        <w:t xml:space="preserve">– will generate resources idling, time lost generating increasing operational costs. </w:t>
      </w:r>
    </w:p>
    <w:p w:rsidR="00351A70" w:rsidRPr="00671F35" w:rsidRDefault="00BE0E03" w:rsidP="00351A70">
      <w:pPr>
        <w:pStyle w:val="ListParagraph"/>
        <w:ind w:left="1080"/>
        <w:rPr>
          <w:b/>
          <w:i/>
          <w:color w:val="0070C0"/>
        </w:rPr>
      </w:pPr>
      <w:r>
        <w:rPr>
          <w:b/>
        </w:rPr>
        <w:t xml:space="preserve">The </w:t>
      </w:r>
      <w:r w:rsidR="00ED15CA">
        <w:rPr>
          <w:b/>
        </w:rPr>
        <w:t>Main Business function</w:t>
      </w:r>
      <w:r>
        <w:rPr>
          <w:b/>
        </w:rPr>
        <w:t xml:space="preserve"> </w:t>
      </w:r>
      <w:r w:rsidRPr="00671F35">
        <w:rPr>
          <w:b/>
          <w:i/>
          <w:color w:val="0070C0"/>
        </w:rPr>
        <w:t xml:space="preserve">- </w:t>
      </w:r>
      <w:r w:rsidR="00ED15CA" w:rsidRPr="00671F35">
        <w:rPr>
          <w:b/>
          <w:i/>
          <w:color w:val="0070C0"/>
        </w:rPr>
        <w:t xml:space="preserve">is </w:t>
      </w:r>
      <w:r w:rsidRPr="00671F35">
        <w:rPr>
          <w:b/>
          <w:i/>
          <w:color w:val="0070C0"/>
        </w:rPr>
        <w:t xml:space="preserve">a </w:t>
      </w:r>
      <w:r w:rsidR="00ED15CA" w:rsidRPr="00671F35">
        <w:rPr>
          <w:b/>
          <w:i/>
          <w:color w:val="0070C0"/>
        </w:rPr>
        <w:t>very accurate initial project Architectural assessment done using enterprise data and dedicated tool, versus human assessment based on not accurate and difficult to predict IT data.</w:t>
      </w:r>
    </w:p>
    <w:p w:rsidR="00ED15CA" w:rsidRPr="003A4E01" w:rsidRDefault="00ED15CA" w:rsidP="00351A70">
      <w:pPr>
        <w:pStyle w:val="ListParagraph"/>
        <w:ind w:left="1080"/>
        <w:rPr>
          <w:b/>
        </w:rPr>
      </w:pPr>
    </w:p>
    <w:p w:rsidR="00917528" w:rsidRPr="009A4327" w:rsidRDefault="007C41EE" w:rsidP="003A4E01">
      <w:pPr>
        <w:pStyle w:val="ListParagraph"/>
        <w:ind w:left="1080"/>
        <w:rPr>
          <w:i/>
        </w:rPr>
      </w:pPr>
      <w:r w:rsidRPr="009A4327">
        <w:rPr>
          <w:i/>
        </w:rPr>
        <w:t xml:space="preserve">A very </w:t>
      </w:r>
      <w:r w:rsidR="00917528" w:rsidRPr="009A4327">
        <w:rPr>
          <w:i/>
        </w:rPr>
        <w:t xml:space="preserve">clear and consistent example or Enterprise </w:t>
      </w:r>
      <w:r w:rsidR="009A4327" w:rsidRPr="009A4327">
        <w:rPr>
          <w:i/>
        </w:rPr>
        <w:t>MetaModel</w:t>
      </w:r>
      <w:r w:rsidR="00917528" w:rsidRPr="009A4327">
        <w:rPr>
          <w:i/>
        </w:rPr>
        <w:t xml:space="preserve"> can be found at </w:t>
      </w:r>
      <w:proofErr w:type="spellStart"/>
      <w:r w:rsidR="00917528" w:rsidRPr="009A4327">
        <w:rPr>
          <w:i/>
        </w:rPr>
        <w:t>AT</w:t>
      </w:r>
      <w:proofErr w:type="spellEnd"/>
      <w:r w:rsidR="00917528" w:rsidRPr="009A4327">
        <w:rPr>
          <w:i/>
        </w:rPr>
        <w:t xml:space="preserve"> &amp; T – US Telecommunications </w:t>
      </w:r>
      <w:r w:rsidRPr="009A4327">
        <w:rPr>
          <w:i/>
        </w:rPr>
        <w:t>Company</w:t>
      </w:r>
      <w:r w:rsidR="00917528" w:rsidRPr="009A4327">
        <w:rPr>
          <w:i/>
        </w:rPr>
        <w:t>.</w:t>
      </w:r>
    </w:p>
    <w:p w:rsidR="003A4E01" w:rsidRPr="009A4327" w:rsidRDefault="00917528" w:rsidP="003A4E01">
      <w:pPr>
        <w:pStyle w:val="ListParagraph"/>
        <w:ind w:left="1080"/>
        <w:rPr>
          <w:i/>
        </w:rPr>
      </w:pPr>
      <w:r w:rsidRPr="009A4327">
        <w:rPr>
          <w:i/>
        </w:rPr>
        <w:t xml:space="preserve">AT&amp;T had already developed internally an </w:t>
      </w:r>
      <w:r w:rsidRPr="009A4327">
        <w:rPr>
          <w:i/>
          <w:u w:val="single"/>
        </w:rPr>
        <w:t>Architectural Assessment software</w:t>
      </w:r>
      <w:r w:rsidRPr="009A4327">
        <w:rPr>
          <w:i/>
        </w:rPr>
        <w:t>, Java EE Web based</w:t>
      </w:r>
      <w:r w:rsidR="007C41EE" w:rsidRPr="009A4327">
        <w:rPr>
          <w:i/>
        </w:rPr>
        <w:t xml:space="preserve"> </w:t>
      </w:r>
      <w:r w:rsidR="006F79D4">
        <w:rPr>
          <w:i/>
        </w:rPr>
        <w:t xml:space="preserve">application, </w:t>
      </w:r>
      <w:r w:rsidR="007C41EE" w:rsidRPr="009A4327">
        <w:rPr>
          <w:i/>
        </w:rPr>
        <w:t xml:space="preserve">very similar in nature </w:t>
      </w:r>
      <w:r w:rsidR="006F79D4">
        <w:rPr>
          <w:i/>
        </w:rPr>
        <w:t xml:space="preserve">and scope </w:t>
      </w:r>
      <w:r w:rsidR="007C41EE" w:rsidRPr="009A4327">
        <w:rPr>
          <w:i/>
        </w:rPr>
        <w:t xml:space="preserve">with </w:t>
      </w:r>
      <w:r w:rsidR="00671F35">
        <w:rPr>
          <w:i/>
        </w:rPr>
        <w:t xml:space="preserve">a VIEWS of the </w:t>
      </w:r>
      <w:r w:rsidR="007C41EE" w:rsidRPr="009A4327">
        <w:rPr>
          <w:i/>
        </w:rPr>
        <w:t xml:space="preserve">TOGAF Content </w:t>
      </w:r>
      <w:r w:rsidR="00C1267D" w:rsidRPr="009A4327">
        <w:rPr>
          <w:i/>
        </w:rPr>
        <w:t>MetaModel</w:t>
      </w:r>
      <w:r w:rsidR="00671F35">
        <w:rPr>
          <w:i/>
        </w:rPr>
        <w:t xml:space="preserve"> concept</w:t>
      </w:r>
      <w:r w:rsidRPr="009A4327">
        <w:rPr>
          <w:i/>
        </w:rPr>
        <w:t xml:space="preserve">. </w:t>
      </w:r>
      <w:r w:rsidR="006F79D4" w:rsidRPr="009A4327">
        <w:rPr>
          <w:i/>
        </w:rPr>
        <w:t xml:space="preserve">AT&amp;T </w:t>
      </w:r>
      <w:r w:rsidR="006F79D4" w:rsidRPr="009A4327">
        <w:rPr>
          <w:i/>
          <w:u w:val="single"/>
        </w:rPr>
        <w:t>Architec</w:t>
      </w:r>
      <w:r w:rsidR="006F79D4">
        <w:rPr>
          <w:i/>
          <w:u w:val="single"/>
        </w:rPr>
        <w:t xml:space="preserve">tural Assessment </w:t>
      </w:r>
      <w:r w:rsidRPr="009A4327">
        <w:rPr>
          <w:i/>
        </w:rPr>
        <w:t xml:space="preserve">software is used by </w:t>
      </w:r>
      <w:r w:rsidR="00FC298F" w:rsidRPr="009A4327">
        <w:rPr>
          <w:i/>
        </w:rPr>
        <w:t xml:space="preserve">AT&amp;T </w:t>
      </w:r>
      <w:r w:rsidR="006F79D4" w:rsidRPr="009A4327">
        <w:rPr>
          <w:i/>
        </w:rPr>
        <w:t xml:space="preserve">Enterprise </w:t>
      </w:r>
      <w:r w:rsidR="00FC298F" w:rsidRPr="009A4327">
        <w:rPr>
          <w:i/>
        </w:rPr>
        <w:t>Architecture (E</w:t>
      </w:r>
      <w:r w:rsidRPr="009A4327">
        <w:rPr>
          <w:i/>
        </w:rPr>
        <w:t>nterprise Architect</w:t>
      </w:r>
      <w:r w:rsidR="00FC298F" w:rsidRPr="009A4327">
        <w:rPr>
          <w:i/>
        </w:rPr>
        <w:t>s)</w:t>
      </w:r>
      <w:r w:rsidRPr="009A4327">
        <w:rPr>
          <w:i/>
        </w:rPr>
        <w:t xml:space="preserve"> and provides an </w:t>
      </w:r>
      <w:r w:rsidR="00671F35">
        <w:rPr>
          <w:i/>
        </w:rPr>
        <w:t xml:space="preserve">early and pretty accurate assessment </w:t>
      </w:r>
      <w:r w:rsidRPr="009A4327">
        <w:rPr>
          <w:i/>
        </w:rPr>
        <w:t xml:space="preserve">input to </w:t>
      </w:r>
      <w:r w:rsidR="00671F35">
        <w:rPr>
          <w:i/>
        </w:rPr>
        <w:t xml:space="preserve">the </w:t>
      </w:r>
      <w:r w:rsidRPr="009A4327">
        <w:rPr>
          <w:i/>
        </w:rPr>
        <w:t>Project Managers and Project planning/ Implementation</w:t>
      </w:r>
      <w:r w:rsidR="00671F35">
        <w:rPr>
          <w:i/>
        </w:rPr>
        <w:t xml:space="preserve"> team</w:t>
      </w:r>
      <w:r w:rsidRPr="009A4327">
        <w:rPr>
          <w:i/>
        </w:rPr>
        <w:t>.</w:t>
      </w:r>
    </w:p>
    <w:p w:rsidR="00917528" w:rsidRPr="009A4327" w:rsidRDefault="00917528" w:rsidP="00917528">
      <w:pPr>
        <w:pStyle w:val="ListParagraph"/>
        <w:numPr>
          <w:ilvl w:val="0"/>
          <w:numId w:val="11"/>
        </w:numPr>
        <w:rPr>
          <w:i/>
        </w:rPr>
      </w:pPr>
      <w:r w:rsidRPr="009A4327">
        <w:rPr>
          <w:i/>
        </w:rPr>
        <w:t>Tool has static capability Architectural diagrams (images)</w:t>
      </w:r>
    </w:p>
    <w:p w:rsidR="00917528" w:rsidRPr="009A4327" w:rsidRDefault="00917528" w:rsidP="00917528">
      <w:pPr>
        <w:pStyle w:val="ListParagraph"/>
        <w:numPr>
          <w:ilvl w:val="0"/>
          <w:numId w:val="11"/>
        </w:numPr>
        <w:rPr>
          <w:i/>
        </w:rPr>
      </w:pPr>
      <w:r w:rsidRPr="009A4327">
        <w:rPr>
          <w:i/>
        </w:rPr>
        <w:t xml:space="preserve">Is not clear if the tool has DB repository other than static Architecture diagrams; tool doesn’t </w:t>
      </w:r>
      <w:r w:rsidR="007C41EE" w:rsidRPr="009A4327">
        <w:rPr>
          <w:i/>
        </w:rPr>
        <w:t>generate</w:t>
      </w:r>
      <w:r w:rsidRPr="009A4327">
        <w:rPr>
          <w:i/>
        </w:rPr>
        <w:t xml:space="preserve"> the diagrams dynamically from DB metadata </w:t>
      </w:r>
      <w:r w:rsidR="007C41EE" w:rsidRPr="009A4327">
        <w:rPr>
          <w:i/>
        </w:rPr>
        <w:t>MetaModel</w:t>
      </w:r>
      <w:r w:rsidRPr="009A4327">
        <w:rPr>
          <w:i/>
        </w:rPr>
        <w:t>.</w:t>
      </w:r>
      <w:r w:rsidR="00671F35">
        <w:rPr>
          <w:i/>
        </w:rPr>
        <w:t xml:space="preserve"> Tool doesn’t generate Architectural assessment reports</w:t>
      </w:r>
    </w:p>
    <w:p w:rsidR="00917528" w:rsidRPr="009A4327" w:rsidRDefault="00917528" w:rsidP="00917528">
      <w:pPr>
        <w:pStyle w:val="ListParagraph"/>
        <w:numPr>
          <w:ilvl w:val="0"/>
          <w:numId w:val="11"/>
        </w:numPr>
        <w:rPr>
          <w:i/>
        </w:rPr>
      </w:pPr>
      <w:r w:rsidRPr="009A4327">
        <w:rPr>
          <w:i/>
        </w:rPr>
        <w:t>Tool has list of enterprise Applicat</w:t>
      </w:r>
      <w:r w:rsidR="009A4327">
        <w:rPr>
          <w:i/>
        </w:rPr>
        <w:t>ions, exposed interfaces, flows</w:t>
      </w:r>
    </w:p>
    <w:p w:rsidR="00203589" w:rsidRDefault="00203589" w:rsidP="00FC298F">
      <w:pPr>
        <w:pStyle w:val="ListParagraph"/>
        <w:ind w:left="1080"/>
        <w:rPr>
          <w:i/>
        </w:rPr>
      </w:pPr>
    </w:p>
    <w:p w:rsidR="00FC298F" w:rsidRPr="009A4327" w:rsidRDefault="00FC298F" w:rsidP="00FC298F">
      <w:pPr>
        <w:pStyle w:val="ListParagraph"/>
        <w:ind w:left="1080"/>
        <w:rPr>
          <w:i/>
        </w:rPr>
      </w:pPr>
      <w:r w:rsidRPr="009A4327">
        <w:rPr>
          <w:i/>
        </w:rPr>
        <w:t xml:space="preserve">Another example of </w:t>
      </w:r>
      <w:r w:rsidR="007C41EE" w:rsidRPr="009A4327">
        <w:rPr>
          <w:i/>
        </w:rPr>
        <w:t xml:space="preserve">a POC </w:t>
      </w:r>
      <w:r w:rsidRPr="009A4327">
        <w:rPr>
          <w:i/>
        </w:rPr>
        <w:t xml:space="preserve">TOGAF Enterprise </w:t>
      </w:r>
      <w:r w:rsidR="007C41EE" w:rsidRPr="009A4327">
        <w:rPr>
          <w:i/>
        </w:rPr>
        <w:t>MetaModel</w:t>
      </w:r>
      <w:r w:rsidRPr="009A4327">
        <w:rPr>
          <w:i/>
        </w:rPr>
        <w:t xml:space="preserve"> can be found at Rogers</w:t>
      </w:r>
      <w:r w:rsidR="00671F35">
        <w:rPr>
          <w:i/>
        </w:rPr>
        <w:t xml:space="preserve"> Communications, biggest Media and Telecommunication Company in Canada</w:t>
      </w:r>
      <w:r w:rsidR="007C41EE" w:rsidRPr="009A4327">
        <w:rPr>
          <w:i/>
        </w:rPr>
        <w:t xml:space="preserve">. </w:t>
      </w:r>
      <w:r w:rsidRPr="009A4327">
        <w:rPr>
          <w:i/>
        </w:rPr>
        <w:t xml:space="preserve">Rogers IT </w:t>
      </w:r>
      <w:r w:rsidR="007C41EE" w:rsidRPr="009A4327">
        <w:rPr>
          <w:i/>
        </w:rPr>
        <w:t xml:space="preserve">Architecture </w:t>
      </w:r>
      <w:r w:rsidR="00671F35">
        <w:rPr>
          <w:i/>
        </w:rPr>
        <w:t xml:space="preserve">Governance group </w:t>
      </w:r>
      <w:r w:rsidRPr="009A4327">
        <w:rPr>
          <w:i/>
        </w:rPr>
        <w:t>implemented a SOA Services enterprise Repository project using Oracle Enterprise Repository, later dropped due to inability to support Rogers Multiple environments and parallel multiple Releases</w:t>
      </w:r>
      <w:r w:rsidR="00671F35">
        <w:rPr>
          <w:i/>
        </w:rPr>
        <w:t xml:space="preserve"> – 2007-2008</w:t>
      </w:r>
      <w:r w:rsidRPr="009A4327">
        <w:rPr>
          <w:i/>
        </w:rPr>
        <w:t>.</w:t>
      </w:r>
      <w:r w:rsidR="006D6C94" w:rsidRPr="009A4327">
        <w:rPr>
          <w:i/>
        </w:rPr>
        <w:t xml:space="preserve"> The TOGAF Content MetaModel (SOA Services Repositories or aka Middleware WS Services Registries)</w:t>
      </w:r>
      <w:r w:rsidRPr="009A4327">
        <w:rPr>
          <w:i/>
        </w:rPr>
        <w:t xml:space="preserve"> </w:t>
      </w:r>
      <w:r w:rsidR="006F79D4">
        <w:rPr>
          <w:i/>
        </w:rPr>
        <w:t>future p</w:t>
      </w:r>
      <w:r w:rsidRPr="009A4327">
        <w:rPr>
          <w:i/>
        </w:rPr>
        <w:t xml:space="preserve">lans </w:t>
      </w:r>
      <w:r w:rsidR="006F79D4">
        <w:rPr>
          <w:i/>
        </w:rPr>
        <w:t xml:space="preserve">and next forecast is to </w:t>
      </w:r>
      <w:r w:rsidRPr="009A4327">
        <w:rPr>
          <w:i/>
        </w:rPr>
        <w:t>implement Service and Appli</w:t>
      </w:r>
      <w:r w:rsidR="00671F35">
        <w:rPr>
          <w:i/>
        </w:rPr>
        <w:t xml:space="preserve">cation repository using (SNOW TCL) </w:t>
      </w:r>
      <w:proofErr w:type="spellStart"/>
      <w:r w:rsidR="00671F35">
        <w:rPr>
          <w:i/>
        </w:rPr>
        <w:t>Service</w:t>
      </w:r>
      <w:r w:rsidRPr="009A4327">
        <w:rPr>
          <w:i/>
        </w:rPr>
        <w:t>Now</w:t>
      </w:r>
      <w:proofErr w:type="spellEnd"/>
      <w:r w:rsidR="006F79D4">
        <w:rPr>
          <w:i/>
        </w:rPr>
        <w:t>, already implemented for Service Management – Incident, Service Requests etc</w:t>
      </w:r>
      <w:r w:rsidRPr="009A4327">
        <w:rPr>
          <w:i/>
        </w:rPr>
        <w:t xml:space="preserve">. Rogers is using </w:t>
      </w:r>
      <w:proofErr w:type="spellStart"/>
      <w:r w:rsidR="00671F35">
        <w:rPr>
          <w:i/>
        </w:rPr>
        <w:t>Service</w:t>
      </w:r>
      <w:r w:rsidR="00671F35" w:rsidRPr="009A4327">
        <w:rPr>
          <w:i/>
        </w:rPr>
        <w:t>Now</w:t>
      </w:r>
      <w:proofErr w:type="spellEnd"/>
      <w:r w:rsidR="00671F35" w:rsidRPr="009A4327">
        <w:rPr>
          <w:i/>
        </w:rPr>
        <w:t xml:space="preserve"> </w:t>
      </w:r>
      <w:r w:rsidRPr="009A4327">
        <w:rPr>
          <w:i/>
        </w:rPr>
        <w:t>CMDB as source for Applications/ Hardware Inventory.</w:t>
      </w:r>
    </w:p>
    <w:p w:rsidR="00FC298F" w:rsidRPr="009A4327" w:rsidRDefault="006F79D4" w:rsidP="00CA0B42">
      <w:pPr>
        <w:ind w:left="1080"/>
        <w:rPr>
          <w:i/>
        </w:rPr>
      </w:pPr>
      <w:r>
        <w:rPr>
          <w:i/>
        </w:rPr>
        <w:t xml:space="preserve">Until a very expensive implementation is planned for Integration with Service Now, a parallel alternative cost effective and with quick ROI, </w:t>
      </w:r>
      <w:r w:rsidRPr="00671F35">
        <w:rPr>
          <w:i/>
          <w:color w:val="0070C0"/>
          <w:highlight w:val="yellow"/>
        </w:rPr>
        <w:t xml:space="preserve">small </w:t>
      </w:r>
      <w:r w:rsidR="006D6C94" w:rsidRPr="00671F35">
        <w:rPr>
          <w:i/>
          <w:color w:val="0070C0"/>
          <w:highlight w:val="yellow"/>
        </w:rPr>
        <w:t>POC solution at Rogers is considered to use EOrganism for TOGAF Content MetaModel; this being the first enterprise wide implementation of EOrganism</w:t>
      </w:r>
      <w:r w:rsidR="006D6C94" w:rsidRPr="009A4327">
        <w:rPr>
          <w:i/>
        </w:rPr>
        <w:t>.</w:t>
      </w:r>
    </w:p>
    <w:p w:rsidR="007F1263" w:rsidRDefault="007F1263" w:rsidP="007F1263">
      <w:pPr>
        <w:pStyle w:val="ListParagraph"/>
        <w:numPr>
          <w:ilvl w:val="1"/>
          <w:numId w:val="7"/>
        </w:numPr>
      </w:pPr>
      <w:r>
        <w:t>EOrganism is specifically designed for Enterprise Architect</w:t>
      </w:r>
      <w:r w:rsidR="009A4327">
        <w:t>s</w:t>
      </w:r>
      <w:r>
        <w:t xml:space="preserve"> to perform</w:t>
      </w:r>
      <w:r w:rsidR="009A4327">
        <w:t xml:space="preserve"> a </w:t>
      </w:r>
      <w:r w:rsidR="009A4327" w:rsidRPr="00972EB9">
        <w:rPr>
          <w:b/>
          <w:color w:val="FF0000"/>
          <w:highlight w:val="yellow"/>
        </w:rPr>
        <w:t>preliminary A</w:t>
      </w:r>
      <w:r w:rsidRPr="00972EB9">
        <w:rPr>
          <w:b/>
          <w:color w:val="FF0000"/>
          <w:highlight w:val="yellow"/>
        </w:rPr>
        <w:t xml:space="preserve">rchitectural </w:t>
      </w:r>
      <w:r w:rsidR="009A4327" w:rsidRPr="00972EB9">
        <w:rPr>
          <w:b/>
          <w:color w:val="FF0000"/>
          <w:highlight w:val="yellow"/>
        </w:rPr>
        <w:t>A</w:t>
      </w:r>
      <w:r w:rsidRPr="00972EB9">
        <w:rPr>
          <w:b/>
          <w:color w:val="FF0000"/>
          <w:highlight w:val="yellow"/>
        </w:rPr>
        <w:t>ssessment</w:t>
      </w:r>
      <w:r>
        <w:t xml:space="preserve"> overall the enterprise, ideal for large scale projects:</w:t>
      </w:r>
    </w:p>
    <w:p w:rsidR="007F1263" w:rsidRDefault="007F1263" w:rsidP="007F1263">
      <w:pPr>
        <w:ind w:left="1080" w:firstLine="360"/>
      </w:pPr>
      <w:r>
        <w:t>2.1.1 Business Transformation –Architectural Assessment</w:t>
      </w:r>
    </w:p>
    <w:p w:rsidR="006273A6" w:rsidRDefault="007F1263" w:rsidP="009A4327">
      <w:pPr>
        <w:ind w:left="1440"/>
      </w:pPr>
      <w:r>
        <w:lastRenderedPageBreak/>
        <w:t>2.1.2 New Applicat</w:t>
      </w:r>
      <w:r w:rsidR="009A4327">
        <w:t xml:space="preserve">ion promoted to the enterprise; Cloud </w:t>
      </w:r>
      <w:r>
        <w:t>SalesForce.com integration,</w:t>
      </w:r>
      <w:r w:rsidR="009A4327">
        <w:t xml:space="preserve"> Cloud</w:t>
      </w:r>
      <w:r>
        <w:t xml:space="preserve"> ZUORA Salesforce billing</w:t>
      </w:r>
    </w:p>
    <w:p w:rsidR="007F1263" w:rsidRDefault="007F1263" w:rsidP="007F1263">
      <w:pPr>
        <w:pStyle w:val="ListParagraph"/>
        <w:ind w:left="1440"/>
      </w:pPr>
      <w:r>
        <w:t>2.1.3 Migration or upgrade or existing applications – CURRENCY</w:t>
      </w:r>
      <w:r w:rsidR="009A4327">
        <w:t xml:space="preserve"> projects, LTS (Long Time Survival)</w:t>
      </w:r>
    </w:p>
    <w:p w:rsidR="007F1263" w:rsidRDefault="007F1263" w:rsidP="007F1263">
      <w:pPr>
        <w:pStyle w:val="ListParagraph"/>
        <w:ind w:left="1440"/>
      </w:pPr>
    </w:p>
    <w:p w:rsidR="007F1263" w:rsidRDefault="007F1263" w:rsidP="007F1263">
      <w:pPr>
        <w:pStyle w:val="ListParagraph"/>
        <w:ind w:left="1440"/>
      </w:pPr>
      <w:r>
        <w:t>2.1.4 Datacenter migration – applications and infrastructure servers migrated from one datacenter to other data center, mainly upon vendor and outsourcing migration, companies merging, platform upgrades</w:t>
      </w:r>
    </w:p>
    <w:p w:rsidR="007F1263" w:rsidRDefault="007F1263" w:rsidP="007F1263">
      <w:pPr>
        <w:pStyle w:val="ListParagraph"/>
        <w:ind w:left="1440"/>
      </w:pPr>
    </w:p>
    <w:p w:rsidR="007F1263" w:rsidRDefault="007F1263" w:rsidP="007F1263">
      <w:pPr>
        <w:pStyle w:val="ListParagraph"/>
        <w:ind w:left="1440"/>
      </w:pPr>
      <w:r>
        <w:t xml:space="preserve">2.1.5 Virtualization, CITRIX XenApp, </w:t>
      </w:r>
    </w:p>
    <w:p w:rsidR="007F1263" w:rsidRDefault="007F1263" w:rsidP="007F1263">
      <w:pPr>
        <w:pStyle w:val="ListParagraph"/>
        <w:ind w:left="1440"/>
      </w:pPr>
    </w:p>
    <w:p w:rsidR="007F1263" w:rsidRDefault="007F1263" w:rsidP="007F1263">
      <w:pPr>
        <w:pStyle w:val="ListParagraph"/>
        <w:ind w:left="1440"/>
      </w:pPr>
      <w:r>
        <w:t xml:space="preserve">2.16 OS Desktop upgrades </w:t>
      </w:r>
    </w:p>
    <w:p w:rsidR="007F1263" w:rsidRDefault="007F1263" w:rsidP="007F1263">
      <w:pPr>
        <w:pStyle w:val="ListParagraph"/>
        <w:ind w:left="1440"/>
      </w:pPr>
    </w:p>
    <w:p w:rsidR="007F1263" w:rsidRPr="00E825E4" w:rsidRDefault="00C1267D" w:rsidP="007F1263">
      <w:pPr>
        <w:pStyle w:val="ListParagraph"/>
        <w:numPr>
          <w:ilvl w:val="0"/>
          <w:numId w:val="7"/>
        </w:numPr>
        <w:rPr>
          <w:b/>
          <w:highlight w:val="yellow"/>
        </w:rPr>
      </w:pPr>
      <w:r w:rsidRPr="00E825E4">
        <w:rPr>
          <w:b/>
          <w:highlight w:val="yellow"/>
        </w:rPr>
        <w:t xml:space="preserve">EOrganism </w:t>
      </w:r>
      <w:r w:rsidR="003A4E01" w:rsidRPr="00E825E4">
        <w:rPr>
          <w:b/>
          <w:color w:val="FF0000"/>
          <w:highlight w:val="yellow"/>
        </w:rPr>
        <w:t xml:space="preserve">SECURITY </w:t>
      </w:r>
      <w:r w:rsidR="007F1263" w:rsidRPr="00E825E4">
        <w:rPr>
          <w:b/>
          <w:color w:val="FF0000"/>
          <w:highlight w:val="yellow"/>
        </w:rPr>
        <w:t>ASSESMENT</w:t>
      </w:r>
      <w:r w:rsidRPr="00E825E4">
        <w:rPr>
          <w:b/>
          <w:color w:val="FF0000"/>
          <w:highlight w:val="yellow"/>
        </w:rPr>
        <w:t xml:space="preserve"> </w:t>
      </w:r>
      <w:r w:rsidRPr="00E825E4">
        <w:rPr>
          <w:b/>
          <w:highlight w:val="yellow"/>
        </w:rPr>
        <w:t>function</w:t>
      </w:r>
      <w:r w:rsidR="007F1263" w:rsidRPr="00E825E4">
        <w:rPr>
          <w:b/>
          <w:highlight w:val="yellow"/>
        </w:rPr>
        <w:t>:</w:t>
      </w:r>
    </w:p>
    <w:p w:rsidR="006A4B21" w:rsidRPr="003A4E01" w:rsidRDefault="006A4B21" w:rsidP="006A4B21">
      <w:pPr>
        <w:pStyle w:val="ListParagraph"/>
        <w:ind w:left="1080"/>
        <w:rPr>
          <w:b/>
        </w:rPr>
      </w:pPr>
    </w:p>
    <w:p w:rsidR="003A4E01" w:rsidRDefault="003A4E01" w:rsidP="003A4E01">
      <w:pPr>
        <w:pStyle w:val="ListParagraph"/>
        <w:numPr>
          <w:ilvl w:val="1"/>
          <w:numId w:val="7"/>
        </w:numPr>
      </w:pPr>
      <w:r>
        <w:t>EOrganism maintains a full list of all applications, vendors, exposed services, exposed data and</w:t>
      </w:r>
      <w:r w:rsidR="006A4B21">
        <w:t xml:space="preserve"> their ownership and location (</w:t>
      </w:r>
      <w:r>
        <w:t>e.g</w:t>
      </w:r>
      <w:r w:rsidR="00203589">
        <w:t>.</w:t>
      </w:r>
      <w:r>
        <w:t xml:space="preserve"> and ideal </w:t>
      </w:r>
      <w:r w:rsidR="006A4B21">
        <w:t xml:space="preserve">tool </w:t>
      </w:r>
      <w:r>
        <w:t>for PCI compliance,</w:t>
      </w:r>
      <w:r w:rsidR="006A4B21">
        <w:t xml:space="preserve"> Security governance, or</w:t>
      </w:r>
      <w:r>
        <w:t xml:space="preserve"> monitoring all external HTTP locations, scanning all HTPPS location and notifying on SSL certificate expiration</w:t>
      </w:r>
      <w:r w:rsidR="006A4B21">
        <w:t xml:space="preserve"> etc</w:t>
      </w:r>
      <w:r w:rsidR="00ED15CA">
        <w:t>.</w:t>
      </w:r>
      <w:r>
        <w:t>)</w:t>
      </w:r>
    </w:p>
    <w:p w:rsidR="003A4E01" w:rsidRDefault="003A4E01" w:rsidP="003A4E01">
      <w:pPr>
        <w:pStyle w:val="ListParagraph"/>
        <w:ind w:left="1440"/>
      </w:pPr>
    </w:p>
    <w:p w:rsidR="00ED15CA" w:rsidRPr="00351A70" w:rsidRDefault="00ED15CA" w:rsidP="00ED15CA">
      <w:pPr>
        <w:pStyle w:val="ListParagraph"/>
        <w:ind w:left="1080" w:firstLine="360"/>
        <w:rPr>
          <w:color w:val="FF0000"/>
        </w:rPr>
      </w:pPr>
      <w:r>
        <w:rPr>
          <w:color w:val="FF0000"/>
        </w:rPr>
        <w:t>Cost to manual perform and maintain security assessment (PCI, Customer Data) for various security driven initiatives is $0.2 million/ year</w:t>
      </w:r>
    </w:p>
    <w:p w:rsidR="00ED15CA" w:rsidRDefault="00ED15CA" w:rsidP="003A4E01">
      <w:pPr>
        <w:pStyle w:val="ListParagraph"/>
        <w:ind w:left="1440"/>
      </w:pPr>
    </w:p>
    <w:p w:rsidR="003A4E01" w:rsidRPr="00ED15CA" w:rsidRDefault="00C1267D" w:rsidP="003A4E01">
      <w:pPr>
        <w:pStyle w:val="ListParagraph"/>
        <w:numPr>
          <w:ilvl w:val="0"/>
          <w:numId w:val="7"/>
        </w:numPr>
      </w:pPr>
      <w:r w:rsidRPr="00E825E4">
        <w:rPr>
          <w:b/>
          <w:highlight w:val="yellow"/>
        </w:rPr>
        <w:t xml:space="preserve">EOrganism </w:t>
      </w:r>
      <w:r w:rsidR="003A4E01" w:rsidRPr="00E825E4">
        <w:rPr>
          <w:b/>
          <w:color w:val="FF0000"/>
          <w:highlight w:val="yellow"/>
        </w:rPr>
        <w:t>ENVIRONMENT MANAGEMENT</w:t>
      </w:r>
      <w:r w:rsidRPr="00E825E4">
        <w:rPr>
          <w:b/>
          <w:color w:val="FF0000"/>
          <w:highlight w:val="yellow"/>
        </w:rPr>
        <w:t xml:space="preserve"> </w:t>
      </w:r>
      <w:r w:rsidRPr="00E825E4">
        <w:rPr>
          <w:b/>
          <w:highlight w:val="yellow"/>
        </w:rPr>
        <w:t>function</w:t>
      </w:r>
      <w:r w:rsidR="003A4E01" w:rsidRPr="006A4B21">
        <w:rPr>
          <w:b/>
          <w:i/>
        </w:rPr>
        <w:t>:</w:t>
      </w:r>
      <w:r w:rsidRPr="006A4B21">
        <w:rPr>
          <w:b/>
          <w:i/>
        </w:rPr>
        <w:t xml:space="preserve"> </w:t>
      </w:r>
      <w:r w:rsidRPr="006A4B21">
        <w:rPr>
          <w:i/>
        </w:rPr>
        <w:t xml:space="preserve">Similar software tool like AMC </w:t>
      </w:r>
      <w:r w:rsidR="00C26A65">
        <w:rPr>
          <w:i/>
        </w:rPr>
        <w:t xml:space="preserve">- </w:t>
      </w:r>
      <w:r w:rsidRPr="006A4B21">
        <w:rPr>
          <w:i/>
        </w:rPr>
        <w:t>Amdocs Monitoring and Control, or Amazon Configuration management, SAP environment Management etc.</w:t>
      </w:r>
    </w:p>
    <w:p w:rsidR="00ED15CA" w:rsidRDefault="00ED15CA" w:rsidP="00ED15CA">
      <w:pPr>
        <w:pStyle w:val="ListParagraph"/>
        <w:ind w:left="1080"/>
      </w:pPr>
    </w:p>
    <w:p w:rsidR="00ED15CA" w:rsidRPr="00351A70" w:rsidRDefault="00ED15CA" w:rsidP="00ED15CA">
      <w:pPr>
        <w:pStyle w:val="ListParagraph"/>
        <w:ind w:left="1080" w:firstLine="360"/>
        <w:rPr>
          <w:color w:val="FF0000"/>
        </w:rPr>
      </w:pPr>
      <w:r>
        <w:rPr>
          <w:color w:val="FF0000"/>
        </w:rPr>
        <w:t>Cost to manual maintain non-production environments for QA, PET is estimates $ 2 million/ year</w:t>
      </w:r>
    </w:p>
    <w:p w:rsidR="00ED15CA" w:rsidRDefault="00ED15CA" w:rsidP="00ED15CA">
      <w:pPr>
        <w:pStyle w:val="ListParagraph"/>
        <w:ind w:left="1080"/>
      </w:pPr>
    </w:p>
    <w:p w:rsidR="00ED15CA" w:rsidRPr="00351A70" w:rsidRDefault="00ED15CA" w:rsidP="00ED15CA">
      <w:pPr>
        <w:pStyle w:val="ListParagraph"/>
        <w:ind w:left="1080" w:firstLine="360"/>
        <w:rPr>
          <w:color w:val="FF0000"/>
        </w:rPr>
      </w:pPr>
      <w:r>
        <w:rPr>
          <w:color w:val="FF0000"/>
        </w:rPr>
        <w:t>Impact and cost of not having a non-production centralized DB and environment tool - environments for QA, PET</w:t>
      </w:r>
      <w:r w:rsidR="00655B45">
        <w:rPr>
          <w:color w:val="FF0000"/>
        </w:rPr>
        <w:t>, DR</w:t>
      </w:r>
      <w:r>
        <w:rPr>
          <w:color w:val="FF0000"/>
        </w:rPr>
        <w:t xml:space="preserve"> is estimates $ </w:t>
      </w:r>
      <w:r w:rsidR="00655B45">
        <w:rPr>
          <w:color w:val="FF0000"/>
        </w:rPr>
        <w:t>0.5</w:t>
      </w:r>
      <w:r>
        <w:rPr>
          <w:color w:val="FF0000"/>
        </w:rPr>
        <w:t xml:space="preserve"> million/ year</w:t>
      </w:r>
    </w:p>
    <w:p w:rsidR="00ED15CA" w:rsidRDefault="00ED15CA" w:rsidP="00ED15CA">
      <w:pPr>
        <w:pStyle w:val="ListParagraph"/>
        <w:ind w:left="1080"/>
      </w:pPr>
    </w:p>
    <w:p w:rsidR="00ED15CA" w:rsidRPr="00ED15CA" w:rsidRDefault="00ED15CA" w:rsidP="00ED15CA">
      <w:pPr>
        <w:pStyle w:val="ListParagraph"/>
        <w:ind w:left="1080"/>
      </w:pPr>
    </w:p>
    <w:p w:rsidR="00ED15CA" w:rsidRPr="00655B45" w:rsidRDefault="00ED15CA" w:rsidP="00ED15CA">
      <w:pPr>
        <w:pStyle w:val="ListParagraph"/>
        <w:numPr>
          <w:ilvl w:val="0"/>
          <w:numId w:val="7"/>
        </w:numPr>
      </w:pPr>
      <w:r w:rsidRPr="00E825E4">
        <w:rPr>
          <w:b/>
          <w:highlight w:val="yellow"/>
        </w:rPr>
        <w:t xml:space="preserve">EOrganism </w:t>
      </w:r>
      <w:r w:rsidR="00655B45">
        <w:rPr>
          <w:b/>
          <w:color w:val="FF0000"/>
          <w:highlight w:val="yellow"/>
        </w:rPr>
        <w:t>PMO, SDS, Design Documentation repository</w:t>
      </w:r>
      <w:r w:rsidRPr="00E825E4">
        <w:rPr>
          <w:b/>
          <w:color w:val="FF0000"/>
          <w:highlight w:val="yellow"/>
        </w:rPr>
        <w:t xml:space="preserve"> </w:t>
      </w:r>
      <w:r w:rsidRPr="00E825E4">
        <w:rPr>
          <w:b/>
          <w:highlight w:val="yellow"/>
        </w:rPr>
        <w:t>function</w:t>
      </w:r>
      <w:r w:rsidRPr="006A4B21">
        <w:rPr>
          <w:b/>
          <w:i/>
        </w:rPr>
        <w:t xml:space="preserve">: </w:t>
      </w:r>
      <w:r w:rsidR="00655B45">
        <w:rPr>
          <w:i/>
        </w:rPr>
        <w:t>Similar software tool</w:t>
      </w:r>
      <w:r w:rsidR="00671F35">
        <w:rPr>
          <w:i/>
        </w:rPr>
        <w:t>s</w:t>
      </w:r>
      <w:r w:rsidR="00655B45">
        <w:rPr>
          <w:i/>
        </w:rPr>
        <w:t xml:space="preserve"> are -</w:t>
      </w:r>
      <w:r w:rsidRPr="006A4B21">
        <w:rPr>
          <w:i/>
        </w:rPr>
        <w:t xml:space="preserve"> </w:t>
      </w:r>
      <w:r w:rsidR="00655B45">
        <w:rPr>
          <w:i/>
        </w:rPr>
        <w:t xml:space="preserve">Wiki, Documentum, </w:t>
      </w:r>
      <w:proofErr w:type="spellStart"/>
      <w:r w:rsidR="00655B45">
        <w:rPr>
          <w:i/>
        </w:rPr>
        <w:t>Sharepoint</w:t>
      </w:r>
      <w:proofErr w:type="spellEnd"/>
      <w:r w:rsidR="00671F35">
        <w:rPr>
          <w:i/>
        </w:rPr>
        <w:t xml:space="preserve">, IBM </w:t>
      </w:r>
      <w:proofErr w:type="spellStart"/>
      <w:r w:rsidR="00671F35">
        <w:rPr>
          <w:i/>
        </w:rPr>
        <w:t>InfoCenter</w:t>
      </w:r>
      <w:proofErr w:type="spellEnd"/>
      <w:r w:rsidR="00671F35">
        <w:rPr>
          <w:i/>
        </w:rPr>
        <w:t xml:space="preserve"> (</w:t>
      </w:r>
      <w:proofErr w:type="spellStart"/>
      <w:r w:rsidR="00671F35">
        <w:rPr>
          <w:i/>
        </w:rPr>
        <w:t>BuildForge</w:t>
      </w:r>
      <w:proofErr w:type="spellEnd"/>
      <w:r w:rsidR="00671F35">
        <w:rPr>
          <w:i/>
        </w:rPr>
        <w:t>)</w:t>
      </w:r>
      <w:r w:rsidR="00655B45">
        <w:rPr>
          <w:i/>
        </w:rPr>
        <w:t xml:space="preserve">; all these tools are distributed not centralized and not searchable – one must know the exact location where to access (MW Wiki), then will have to browse folders until will find the desired document (SDS flow, servers/ HTML Excel list, deployment procedures </w:t>
      </w:r>
      <w:proofErr w:type="spellStart"/>
      <w:r w:rsidR="00655B45">
        <w:rPr>
          <w:i/>
        </w:rPr>
        <w:t>etc</w:t>
      </w:r>
      <w:proofErr w:type="spellEnd"/>
      <w:r w:rsidR="00655B45">
        <w:rPr>
          <w:i/>
        </w:rPr>
        <w:t>). EOrganism is a centralized, Web based searchable Web based repository with enterprise wise search ability and capability</w:t>
      </w:r>
      <w:r w:rsidRPr="006A4B21">
        <w:rPr>
          <w:i/>
        </w:rPr>
        <w:t>.</w:t>
      </w:r>
      <w:r w:rsidR="00655B45">
        <w:rPr>
          <w:i/>
        </w:rPr>
        <w:t xml:space="preserve"> All Projects/ Applications documents centralized and accessible from one single location: SDS, DDD, PCR, MOP, Support Knowledge, OSI, Wiki. This is an IT PMO Functions, Architectural functions, Delivery and Support function</w:t>
      </w:r>
    </w:p>
    <w:p w:rsidR="00655B45" w:rsidRPr="00C1267D" w:rsidRDefault="00655B45" w:rsidP="00655B45">
      <w:pPr>
        <w:pStyle w:val="ListParagraph"/>
        <w:ind w:left="1080"/>
      </w:pPr>
    </w:p>
    <w:p w:rsidR="00655B45" w:rsidRPr="00351A70" w:rsidRDefault="00655B45" w:rsidP="00655B45">
      <w:pPr>
        <w:pStyle w:val="ListParagraph"/>
        <w:ind w:left="1080"/>
        <w:rPr>
          <w:color w:val="FF0000"/>
        </w:rPr>
      </w:pPr>
      <w:r>
        <w:rPr>
          <w:color w:val="FF0000"/>
        </w:rPr>
        <w:t xml:space="preserve">Impact and cost of not having a centralized enterprise wide </w:t>
      </w:r>
      <w:proofErr w:type="spellStart"/>
      <w:r>
        <w:rPr>
          <w:color w:val="FF0000"/>
        </w:rPr>
        <w:t>Documetation</w:t>
      </w:r>
      <w:proofErr w:type="spellEnd"/>
      <w:r>
        <w:rPr>
          <w:color w:val="FF0000"/>
        </w:rPr>
        <w:t xml:space="preserve"> and </w:t>
      </w:r>
      <w:r w:rsidR="00671F35">
        <w:rPr>
          <w:color w:val="FF0000"/>
        </w:rPr>
        <w:t>Knowledge</w:t>
      </w:r>
      <w:r>
        <w:rPr>
          <w:color w:val="FF0000"/>
        </w:rPr>
        <w:t xml:space="preserve"> based (</w:t>
      </w:r>
      <w:r w:rsidR="00671F35">
        <w:rPr>
          <w:color w:val="FF0000"/>
        </w:rPr>
        <w:t>searchable</w:t>
      </w:r>
      <w:r>
        <w:rPr>
          <w:color w:val="FF0000"/>
        </w:rPr>
        <w:t>) - $ 2 + million/ year</w:t>
      </w:r>
    </w:p>
    <w:p w:rsidR="00ED15CA" w:rsidRPr="00C1267D" w:rsidRDefault="00ED15CA" w:rsidP="00ED15CA"/>
    <w:p w:rsidR="00C1267D" w:rsidRPr="00C1267D" w:rsidRDefault="00C1267D" w:rsidP="00C1267D">
      <w:pPr>
        <w:rPr>
          <w:b/>
        </w:rPr>
      </w:pPr>
      <w:r>
        <w:rPr>
          <w:noProof/>
        </w:rPr>
        <w:lastRenderedPageBreak/>
        <w:drawing>
          <wp:inline distT="0" distB="0" distL="0" distR="0" wp14:anchorId="1CCD0611" wp14:editId="2C265816">
            <wp:extent cx="5486400" cy="3086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724" cy="3086282"/>
                    </a:xfrm>
                    <a:prstGeom prst="rect">
                      <a:avLst/>
                    </a:prstGeom>
                  </pic:spPr>
                </pic:pic>
              </a:graphicData>
            </a:graphic>
          </wp:inline>
        </w:drawing>
      </w:r>
    </w:p>
    <w:p w:rsidR="00C1267D" w:rsidRPr="003A4E01" w:rsidRDefault="00C1267D" w:rsidP="00A77D0B">
      <w:pPr>
        <w:pStyle w:val="ListParagraph"/>
        <w:ind w:left="1080"/>
        <w:rPr>
          <w:b/>
        </w:rPr>
      </w:pPr>
    </w:p>
    <w:p w:rsidR="006273A6" w:rsidRDefault="006273A6" w:rsidP="006273A6">
      <w:pPr>
        <w:pStyle w:val="ListParagraph"/>
      </w:pPr>
    </w:p>
    <w:p w:rsidR="003A4E01" w:rsidRPr="00A77D0B" w:rsidRDefault="00C1267D" w:rsidP="003A4E01">
      <w:pPr>
        <w:pStyle w:val="ListParagraph"/>
        <w:numPr>
          <w:ilvl w:val="0"/>
          <w:numId w:val="7"/>
        </w:numPr>
      </w:pPr>
      <w:r w:rsidRPr="00E825E4">
        <w:rPr>
          <w:b/>
          <w:highlight w:val="yellow"/>
        </w:rPr>
        <w:t xml:space="preserve">EOrganism </w:t>
      </w:r>
      <w:r w:rsidR="003A4E01" w:rsidRPr="00E825E4">
        <w:rPr>
          <w:b/>
          <w:color w:val="FF0000"/>
          <w:highlight w:val="yellow"/>
        </w:rPr>
        <w:t>DEVELOPMENT</w:t>
      </w:r>
      <w:r w:rsidR="00A77D0B" w:rsidRPr="00E825E4">
        <w:rPr>
          <w:color w:val="FF0000"/>
          <w:highlight w:val="yellow"/>
        </w:rPr>
        <w:t xml:space="preserve">, </w:t>
      </w:r>
      <w:r w:rsidR="00A77D0B" w:rsidRPr="00E825E4">
        <w:rPr>
          <w:b/>
          <w:color w:val="FF0000"/>
          <w:highlight w:val="yellow"/>
        </w:rPr>
        <w:t>QA</w:t>
      </w:r>
      <w:r w:rsidR="00A77D0B" w:rsidRPr="00E825E4">
        <w:rPr>
          <w:color w:val="FF0000"/>
          <w:highlight w:val="yellow"/>
        </w:rPr>
        <w:t xml:space="preserve"> </w:t>
      </w:r>
      <w:r w:rsidRPr="00E825E4">
        <w:rPr>
          <w:b/>
          <w:highlight w:val="yellow"/>
        </w:rPr>
        <w:t>function</w:t>
      </w:r>
      <w:r>
        <w:rPr>
          <w:b/>
        </w:rPr>
        <w:t>:</w:t>
      </w:r>
    </w:p>
    <w:p w:rsidR="00A77D0B" w:rsidRPr="00C1267D" w:rsidRDefault="00A77D0B" w:rsidP="00A77D0B">
      <w:pPr>
        <w:pStyle w:val="ListParagraph"/>
        <w:ind w:left="1080"/>
      </w:pPr>
    </w:p>
    <w:p w:rsidR="00C1267D" w:rsidRDefault="00A77D0B" w:rsidP="00C1267D">
      <w:pPr>
        <w:pStyle w:val="ListParagraph"/>
      </w:pPr>
      <w:r>
        <w:t xml:space="preserve">All sequence flows repository and all </w:t>
      </w:r>
      <w:r w:rsidR="006A4B21">
        <w:t xml:space="preserve">QA </w:t>
      </w:r>
      <w:r>
        <w:t>test cases repositories (</w:t>
      </w:r>
      <w:r w:rsidR="00F71B9D">
        <w:t xml:space="preserve">aka </w:t>
      </w:r>
      <w:r w:rsidR="006A4B21">
        <w:t xml:space="preserve">QA </w:t>
      </w:r>
      <w:r w:rsidR="00F71B9D">
        <w:t>Regression Test Cases Database</w:t>
      </w:r>
      <w:r>
        <w:t>)</w:t>
      </w:r>
      <w:r w:rsidR="00F71B9D">
        <w:t>.</w:t>
      </w:r>
    </w:p>
    <w:p w:rsidR="00F71B9D" w:rsidRDefault="00F71B9D" w:rsidP="00C1267D">
      <w:pPr>
        <w:pStyle w:val="ListParagraph"/>
      </w:pPr>
    </w:p>
    <w:p w:rsidR="00F71B9D" w:rsidRPr="00A77D0B" w:rsidRDefault="00F71B9D" w:rsidP="00F71B9D">
      <w:pPr>
        <w:pStyle w:val="ListParagraph"/>
        <w:numPr>
          <w:ilvl w:val="0"/>
          <w:numId w:val="7"/>
        </w:numPr>
      </w:pPr>
      <w:r w:rsidRPr="00E825E4">
        <w:rPr>
          <w:b/>
          <w:highlight w:val="yellow"/>
        </w:rPr>
        <w:t xml:space="preserve">EOrganism </w:t>
      </w:r>
      <w:r w:rsidRPr="00E825E4">
        <w:rPr>
          <w:b/>
          <w:color w:val="FF0000"/>
          <w:highlight w:val="yellow"/>
        </w:rPr>
        <w:t>CHANGE MANAGEMENT, INCIDENT MANAGEMENT</w:t>
      </w:r>
      <w:r w:rsidRPr="00E825E4">
        <w:rPr>
          <w:color w:val="FF0000"/>
          <w:highlight w:val="yellow"/>
        </w:rPr>
        <w:t xml:space="preserve"> </w:t>
      </w:r>
      <w:r w:rsidRPr="00E825E4">
        <w:rPr>
          <w:b/>
          <w:highlight w:val="yellow"/>
        </w:rPr>
        <w:t>function</w:t>
      </w:r>
      <w:r>
        <w:rPr>
          <w:b/>
        </w:rPr>
        <w:t>:</w:t>
      </w:r>
    </w:p>
    <w:p w:rsidR="00F71B9D" w:rsidRDefault="00F71B9D" w:rsidP="00C1267D">
      <w:pPr>
        <w:pStyle w:val="ListParagraph"/>
      </w:pPr>
    </w:p>
    <w:p w:rsidR="003A4E01" w:rsidRDefault="00C1267D" w:rsidP="003A4E01">
      <w:pPr>
        <w:pStyle w:val="ListParagraph"/>
        <w:numPr>
          <w:ilvl w:val="0"/>
          <w:numId w:val="7"/>
        </w:numPr>
      </w:pPr>
      <w:r w:rsidRPr="00E825E4">
        <w:rPr>
          <w:b/>
          <w:highlight w:val="yellow"/>
        </w:rPr>
        <w:t xml:space="preserve">EOrganism </w:t>
      </w:r>
      <w:r w:rsidR="003A4E01" w:rsidRPr="00E825E4">
        <w:rPr>
          <w:b/>
          <w:color w:val="FF0000"/>
          <w:highlight w:val="yellow"/>
        </w:rPr>
        <w:t>KNOWLEDGE BASE</w:t>
      </w:r>
      <w:r w:rsidRPr="00E825E4">
        <w:rPr>
          <w:b/>
          <w:color w:val="FF0000"/>
          <w:highlight w:val="yellow"/>
        </w:rPr>
        <w:t xml:space="preserve"> </w:t>
      </w:r>
      <w:r w:rsidRPr="00E825E4">
        <w:rPr>
          <w:b/>
          <w:highlight w:val="yellow"/>
        </w:rPr>
        <w:t>function</w:t>
      </w:r>
      <w:r w:rsidR="003A4E01">
        <w:t>:</w:t>
      </w:r>
      <w:r>
        <w:t xml:space="preserve"> aka “How it works”, or “every data, everywhere to anybody”.</w:t>
      </w:r>
    </w:p>
    <w:p w:rsidR="00972EB9" w:rsidRDefault="00972EB9" w:rsidP="00972EB9">
      <w:pPr>
        <w:pStyle w:val="ListParagraph"/>
      </w:pPr>
    </w:p>
    <w:p w:rsidR="00972EB9" w:rsidRDefault="00972EB9" w:rsidP="00972EB9">
      <w:pPr>
        <w:pStyle w:val="ListParagraph"/>
        <w:ind w:left="1080"/>
      </w:pPr>
      <w:r>
        <w:t xml:space="preserve">EOrganism will allow a quick search of every enterprise resource – from DB column, Web Services operation, Sequence Flow, up to Business Service to applications Flows, Hardware owner. Any process can be </w:t>
      </w:r>
      <w:proofErr w:type="spellStart"/>
      <w:r>
        <w:t>retrives</w:t>
      </w:r>
      <w:proofErr w:type="spellEnd"/>
      <w:r>
        <w:t xml:space="preserve"> from the metaprocess repository.</w:t>
      </w:r>
    </w:p>
    <w:p w:rsidR="003A4E01" w:rsidRDefault="003A4E01" w:rsidP="003A4E01">
      <w:pPr>
        <w:pStyle w:val="ListParagraph"/>
      </w:pPr>
    </w:p>
    <w:p w:rsidR="003A4E01" w:rsidRPr="003A4E01" w:rsidRDefault="003A4E01" w:rsidP="00C1267D">
      <w:pPr>
        <w:pStyle w:val="ListParagraph"/>
        <w:ind w:left="1080"/>
        <w:rPr>
          <w:b/>
        </w:rPr>
      </w:pPr>
      <w:r w:rsidRPr="003A4E01">
        <w:rPr>
          <w:b/>
        </w:rPr>
        <w:t xml:space="preserve">OVERALL </w:t>
      </w:r>
      <w:r w:rsidRPr="00E825E4">
        <w:rPr>
          <w:b/>
          <w:color w:val="FF0000"/>
          <w:highlight w:val="yellow"/>
        </w:rPr>
        <w:t>KNOWLEDGE BASE</w:t>
      </w:r>
      <w:r w:rsidR="00F9375C" w:rsidRPr="00E825E4">
        <w:rPr>
          <w:b/>
          <w:highlight w:val="yellow"/>
        </w:rPr>
        <w:t xml:space="preserve">, </w:t>
      </w:r>
      <w:r w:rsidR="00F9375C" w:rsidRPr="00E825E4">
        <w:rPr>
          <w:b/>
          <w:color w:val="FF0000"/>
          <w:highlight w:val="yellow"/>
        </w:rPr>
        <w:t>DOCUMENTATION FRAMEWORK</w:t>
      </w:r>
      <w:r w:rsidRPr="00E825E4">
        <w:rPr>
          <w:b/>
          <w:color w:val="FF0000"/>
          <w:highlight w:val="yellow"/>
        </w:rPr>
        <w:t xml:space="preserve"> </w:t>
      </w:r>
      <w:r w:rsidRPr="00E825E4">
        <w:rPr>
          <w:b/>
          <w:highlight w:val="yellow"/>
        </w:rPr>
        <w:t xml:space="preserve">AND </w:t>
      </w:r>
      <w:r w:rsidRPr="00E825E4">
        <w:rPr>
          <w:b/>
          <w:color w:val="FF0000"/>
          <w:highlight w:val="yellow"/>
        </w:rPr>
        <w:t xml:space="preserve">SEARCH </w:t>
      </w:r>
      <w:r w:rsidRPr="00E825E4">
        <w:rPr>
          <w:b/>
          <w:highlight w:val="yellow"/>
        </w:rPr>
        <w:t>ENGINE</w:t>
      </w:r>
      <w:r w:rsidRPr="003A4E01">
        <w:rPr>
          <w:b/>
        </w:rPr>
        <w:t>:</w:t>
      </w:r>
    </w:p>
    <w:p w:rsidR="003A4E01" w:rsidRDefault="003A4E01" w:rsidP="003A4E01">
      <w:pPr>
        <w:pStyle w:val="ListParagraph"/>
      </w:pPr>
    </w:p>
    <w:p w:rsidR="003A4E01" w:rsidRDefault="003A4E01" w:rsidP="006A4B21">
      <w:pPr>
        <w:pStyle w:val="ListParagraph"/>
        <w:ind w:left="1440"/>
      </w:pPr>
      <w:r>
        <w:t>Search on all IT services and IT interfaces</w:t>
      </w:r>
    </w:p>
    <w:p w:rsidR="003A4E01" w:rsidRDefault="003A4E01" w:rsidP="006A4B21">
      <w:pPr>
        <w:pStyle w:val="ListParagraph"/>
        <w:ind w:left="1440"/>
      </w:pPr>
      <w:r>
        <w:t>Search on all IT Database schemas and all environments</w:t>
      </w:r>
    </w:p>
    <w:p w:rsidR="003A4E01" w:rsidRDefault="003A4E01" w:rsidP="006A4B21">
      <w:pPr>
        <w:pStyle w:val="ListParagraph"/>
        <w:ind w:left="1440"/>
      </w:pPr>
      <w:r>
        <w:t>Search on all processes and documents, providing exact location and information</w:t>
      </w:r>
    </w:p>
    <w:p w:rsidR="003A4E01" w:rsidRDefault="003A4E01" w:rsidP="003A4E01">
      <w:pPr>
        <w:pStyle w:val="ListParagraph"/>
      </w:pPr>
    </w:p>
    <w:p w:rsidR="006A4B21" w:rsidRDefault="006A4B21" w:rsidP="003A4E01">
      <w:pPr>
        <w:pStyle w:val="ListParagraph"/>
      </w:pPr>
    </w:p>
    <w:p w:rsidR="006A4B21" w:rsidRDefault="006A4B21" w:rsidP="003A4E01">
      <w:pPr>
        <w:pStyle w:val="ListParagraph"/>
      </w:pPr>
    </w:p>
    <w:p w:rsidR="006A4B21" w:rsidRDefault="006A4B21" w:rsidP="003A4E01">
      <w:pPr>
        <w:pStyle w:val="ListParagraph"/>
      </w:pPr>
    </w:p>
    <w:p w:rsidR="006A4B21" w:rsidRDefault="006A4B21" w:rsidP="003A4E01">
      <w:pPr>
        <w:pStyle w:val="ListParagraph"/>
      </w:pPr>
    </w:p>
    <w:p w:rsidR="006A4B21" w:rsidRDefault="006A4B21" w:rsidP="003A4E01">
      <w:pPr>
        <w:pStyle w:val="ListParagraph"/>
      </w:pPr>
    </w:p>
    <w:p w:rsidR="006A4B21" w:rsidRDefault="006A4B21" w:rsidP="003A4E01">
      <w:pPr>
        <w:pStyle w:val="ListParagraph"/>
      </w:pPr>
    </w:p>
    <w:p w:rsidR="006A4B21" w:rsidRDefault="006A4B21" w:rsidP="003A4E01">
      <w:pPr>
        <w:pStyle w:val="ListParagraph"/>
      </w:pPr>
    </w:p>
    <w:p w:rsidR="006A4B21" w:rsidRDefault="006A4B21" w:rsidP="003A4E01">
      <w:pPr>
        <w:pStyle w:val="ListParagraph"/>
      </w:pPr>
    </w:p>
    <w:p w:rsidR="006A4B21" w:rsidRDefault="006A4B21" w:rsidP="003A4E01">
      <w:pPr>
        <w:pStyle w:val="ListParagraph"/>
      </w:pPr>
    </w:p>
    <w:p w:rsidR="006A4B21" w:rsidRDefault="006A4B21" w:rsidP="003A4E01">
      <w:pPr>
        <w:pStyle w:val="ListParagraph"/>
      </w:pPr>
    </w:p>
    <w:p w:rsidR="003A4E01" w:rsidRPr="00152BB9" w:rsidRDefault="003A4E01" w:rsidP="006A4B21">
      <w:pPr>
        <w:pStyle w:val="ListParagraph"/>
        <w:ind w:left="1080"/>
        <w:rPr>
          <w:i/>
          <w:u w:val="single"/>
        </w:rPr>
      </w:pPr>
      <w:bookmarkStart w:id="0" w:name="_GoBack"/>
      <w:bookmarkEnd w:id="0"/>
      <w:r w:rsidRPr="006A4B21">
        <w:rPr>
          <w:b/>
          <w:color w:val="FF0000"/>
        </w:rPr>
        <w:t>Enterprise Applications Inventory</w:t>
      </w:r>
      <w:r w:rsidR="00152BB9" w:rsidRPr="006A4B21">
        <w:rPr>
          <w:color w:val="FF0000"/>
        </w:rPr>
        <w:t xml:space="preserve"> </w:t>
      </w:r>
      <w:r w:rsidR="00152BB9">
        <w:t xml:space="preserve">– </w:t>
      </w:r>
      <w:r w:rsidR="00152BB9" w:rsidRPr="00152BB9">
        <w:rPr>
          <w:i/>
          <w:u w:val="single"/>
        </w:rPr>
        <w:t xml:space="preserve">these inventory functions are presented and provided by Vendors like </w:t>
      </w:r>
      <w:proofErr w:type="spellStart"/>
      <w:r w:rsidR="00152BB9" w:rsidRPr="00152BB9">
        <w:rPr>
          <w:i/>
          <w:u w:val="single"/>
        </w:rPr>
        <w:t>ServiceNow</w:t>
      </w:r>
      <w:proofErr w:type="spellEnd"/>
      <w:r w:rsidR="00152BB9" w:rsidRPr="00152BB9">
        <w:rPr>
          <w:i/>
          <w:u w:val="single"/>
        </w:rPr>
        <w:t xml:space="preserve">, </w:t>
      </w:r>
      <w:r w:rsidR="00671F35">
        <w:rPr>
          <w:i/>
          <w:u w:val="single"/>
        </w:rPr>
        <w:t xml:space="preserve">CA- </w:t>
      </w:r>
      <w:r w:rsidR="00152BB9" w:rsidRPr="00152BB9">
        <w:rPr>
          <w:i/>
          <w:u w:val="single"/>
        </w:rPr>
        <w:t>C</w:t>
      </w:r>
      <w:r w:rsidR="00152BB9">
        <w:rPr>
          <w:i/>
          <w:u w:val="single"/>
        </w:rPr>
        <w:t xml:space="preserve">omputer </w:t>
      </w:r>
      <w:r w:rsidR="00152BB9" w:rsidRPr="00152BB9">
        <w:rPr>
          <w:i/>
          <w:u w:val="single"/>
        </w:rPr>
        <w:t>A</w:t>
      </w:r>
      <w:r w:rsidR="00152BB9">
        <w:rPr>
          <w:i/>
          <w:u w:val="single"/>
        </w:rPr>
        <w:t xml:space="preserve">ssociates, </w:t>
      </w:r>
      <w:r w:rsidR="00A77D0B">
        <w:rPr>
          <w:i/>
          <w:u w:val="single"/>
        </w:rPr>
        <w:t>etc.</w:t>
      </w:r>
    </w:p>
    <w:p w:rsidR="00D756A5" w:rsidRDefault="00D756A5" w:rsidP="00D756A5">
      <w:pPr>
        <w:pStyle w:val="ListParagraph"/>
        <w:ind w:left="1080"/>
      </w:pPr>
    </w:p>
    <w:p w:rsidR="00D756A5" w:rsidRDefault="00D756A5" w:rsidP="00D756A5">
      <w:pPr>
        <w:pStyle w:val="ListParagraph"/>
      </w:pPr>
      <w:r>
        <w:t>ESYSTEM, EAPLICATION, ECOMPONENT, ESERVICE, EINTERFACE, EATRIBUTE, EDATABASE, ETABLE, ECOLUMN</w:t>
      </w:r>
    </w:p>
    <w:p w:rsidR="00CA1D11" w:rsidRDefault="00CA1D11" w:rsidP="00D756A5">
      <w:pPr>
        <w:pStyle w:val="ListParagraph"/>
        <w:ind w:left="1080"/>
      </w:pPr>
    </w:p>
    <w:p w:rsidR="00CA1D11" w:rsidRDefault="00CA1D11" w:rsidP="00D756A5">
      <w:pPr>
        <w:pStyle w:val="ListParagraph"/>
        <w:ind w:left="1080"/>
      </w:pPr>
    </w:p>
    <w:p w:rsidR="00CA1D11" w:rsidRPr="00A77D0B" w:rsidRDefault="00CA1D11" w:rsidP="00CA1D11">
      <w:pPr>
        <w:pStyle w:val="ListParagraph"/>
        <w:numPr>
          <w:ilvl w:val="0"/>
          <w:numId w:val="7"/>
        </w:numPr>
      </w:pPr>
      <w:r w:rsidRPr="00E825E4">
        <w:rPr>
          <w:b/>
          <w:highlight w:val="yellow"/>
        </w:rPr>
        <w:t xml:space="preserve">EOrganism </w:t>
      </w:r>
      <w:r w:rsidR="006A4B21" w:rsidRPr="00E825E4">
        <w:rPr>
          <w:b/>
          <w:color w:val="FF0000"/>
          <w:highlight w:val="yellow"/>
        </w:rPr>
        <w:t>VIZUALIZATION</w:t>
      </w:r>
      <w:r w:rsidR="006A4B21" w:rsidRPr="00E825E4">
        <w:rPr>
          <w:b/>
          <w:highlight w:val="yellow"/>
        </w:rPr>
        <w:t xml:space="preserve">, </w:t>
      </w:r>
      <w:r w:rsidRPr="00E825E4">
        <w:rPr>
          <w:b/>
          <w:color w:val="FF0000"/>
          <w:highlight w:val="yellow"/>
        </w:rPr>
        <w:t>DIAGRAMMER OR DI</w:t>
      </w:r>
      <w:r w:rsidR="006A4B21" w:rsidRPr="00E825E4">
        <w:rPr>
          <w:b/>
          <w:color w:val="FF0000"/>
          <w:highlight w:val="yellow"/>
        </w:rPr>
        <w:t>A</w:t>
      </w:r>
      <w:r w:rsidRPr="00E825E4">
        <w:rPr>
          <w:b/>
          <w:color w:val="FF0000"/>
          <w:highlight w:val="yellow"/>
        </w:rPr>
        <w:t xml:space="preserve">GRAM GENERATOR </w:t>
      </w:r>
      <w:r w:rsidRPr="00E825E4">
        <w:rPr>
          <w:b/>
          <w:highlight w:val="yellow"/>
        </w:rPr>
        <w:t>function</w:t>
      </w:r>
      <w:r>
        <w:rPr>
          <w:b/>
        </w:rPr>
        <w:t>:</w:t>
      </w:r>
    </w:p>
    <w:p w:rsidR="00CA1D11" w:rsidRDefault="00CA1D11" w:rsidP="00CA1D11">
      <w:pPr>
        <w:pStyle w:val="ListParagraph"/>
      </w:pPr>
    </w:p>
    <w:p w:rsidR="00CA1D11" w:rsidRPr="00671F35" w:rsidRDefault="00CA1D11" w:rsidP="00CA1D11">
      <w:pPr>
        <w:pStyle w:val="ListParagraph"/>
        <w:rPr>
          <w:i/>
          <w:color w:val="0070C0"/>
        </w:rPr>
      </w:pPr>
      <w:r w:rsidRPr="00671F35">
        <w:rPr>
          <w:i/>
          <w:color w:val="0070C0"/>
        </w:rPr>
        <w:t>Diagrams will be generated dynamically for DB model, Enterprise Sequence diagrams or Enterprise Architecture; most of the systems diagrams from SDS, DDD can be extracted and plug in from EOrganism Framework</w:t>
      </w:r>
    </w:p>
    <w:p w:rsidR="00CA1D11" w:rsidRDefault="00CA1D11" w:rsidP="00D756A5">
      <w:pPr>
        <w:pStyle w:val="ListParagraph"/>
        <w:ind w:left="1080"/>
      </w:pPr>
    </w:p>
    <w:p w:rsidR="00CA1D11" w:rsidRPr="00A77D0B" w:rsidRDefault="00CA1D11" w:rsidP="00CA1D11">
      <w:pPr>
        <w:pStyle w:val="ListParagraph"/>
        <w:numPr>
          <w:ilvl w:val="0"/>
          <w:numId w:val="7"/>
        </w:numPr>
      </w:pPr>
      <w:r w:rsidRPr="00E825E4">
        <w:rPr>
          <w:b/>
          <w:highlight w:val="yellow"/>
        </w:rPr>
        <w:t xml:space="preserve">EOrganism </w:t>
      </w:r>
      <w:r w:rsidRPr="00E825E4">
        <w:rPr>
          <w:b/>
          <w:color w:val="FF0000"/>
          <w:highlight w:val="yellow"/>
        </w:rPr>
        <w:t xml:space="preserve">ENTERPRISE DOCUMENTATION AND GENERATOR </w:t>
      </w:r>
      <w:r w:rsidRPr="00E825E4">
        <w:rPr>
          <w:b/>
          <w:highlight w:val="yellow"/>
        </w:rPr>
        <w:t>function</w:t>
      </w:r>
      <w:r>
        <w:rPr>
          <w:b/>
        </w:rPr>
        <w:t>:</w:t>
      </w:r>
    </w:p>
    <w:p w:rsidR="00CA1D11" w:rsidRDefault="00CA1D11" w:rsidP="00D756A5">
      <w:pPr>
        <w:pStyle w:val="ListParagraph"/>
        <w:ind w:left="1080"/>
      </w:pPr>
    </w:p>
    <w:p w:rsidR="00CA1D11" w:rsidRPr="00986219" w:rsidRDefault="00CA1D11" w:rsidP="00CA1D11">
      <w:pPr>
        <w:pStyle w:val="ListParagraph"/>
        <w:numPr>
          <w:ilvl w:val="0"/>
          <w:numId w:val="7"/>
        </w:numPr>
        <w:rPr>
          <w:highlight w:val="yellow"/>
        </w:rPr>
      </w:pPr>
      <w:r w:rsidRPr="00E825E4">
        <w:rPr>
          <w:b/>
          <w:highlight w:val="yellow"/>
        </w:rPr>
        <w:t xml:space="preserve">EOrganism </w:t>
      </w:r>
      <w:r w:rsidRPr="00E825E4">
        <w:rPr>
          <w:b/>
          <w:color w:val="FF0000"/>
          <w:highlight w:val="yellow"/>
        </w:rPr>
        <w:t>APPLICATION MONITORING AND AVAILABILITY</w:t>
      </w:r>
      <w:r w:rsidR="00E825E4" w:rsidRPr="00E825E4">
        <w:rPr>
          <w:b/>
          <w:color w:val="FF0000"/>
          <w:highlight w:val="yellow"/>
        </w:rPr>
        <w:t xml:space="preserve"> </w:t>
      </w:r>
      <w:r w:rsidR="00E825E4" w:rsidRPr="00E825E4">
        <w:rPr>
          <w:b/>
          <w:highlight w:val="yellow"/>
        </w:rPr>
        <w:t>function:</w:t>
      </w:r>
    </w:p>
    <w:p w:rsidR="00986219" w:rsidRPr="00986219" w:rsidRDefault="00986219" w:rsidP="00986219">
      <w:pPr>
        <w:pStyle w:val="ListParagraph"/>
        <w:rPr>
          <w:highlight w:val="yellow"/>
        </w:rPr>
      </w:pPr>
    </w:p>
    <w:p w:rsidR="00986219" w:rsidRPr="00E825E4" w:rsidRDefault="00986219" w:rsidP="00986219">
      <w:pPr>
        <w:pStyle w:val="ListParagraph"/>
        <w:numPr>
          <w:ilvl w:val="0"/>
          <w:numId w:val="7"/>
        </w:numPr>
        <w:rPr>
          <w:highlight w:val="yellow"/>
        </w:rPr>
      </w:pPr>
      <w:r w:rsidRPr="00E825E4">
        <w:rPr>
          <w:b/>
          <w:highlight w:val="yellow"/>
        </w:rPr>
        <w:t xml:space="preserve">EOrganism </w:t>
      </w:r>
      <w:r>
        <w:rPr>
          <w:b/>
          <w:color w:val="FF0000"/>
          <w:highlight w:val="yellow"/>
        </w:rPr>
        <w:t>IT COST ANALYSIS</w:t>
      </w:r>
      <w:r w:rsidRPr="00E825E4">
        <w:rPr>
          <w:b/>
          <w:color w:val="FF0000"/>
          <w:highlight w:val="yellow"/>
        </w:rPr>
        <w:t xml:space="preserve"> </w:t>
      </w:r>
      <w:r w:rsidRPr="00E825E4">
        <w:rPr>
          <w:b/>
          <w:highlight w:val="yellow"/>
        </w:rPr>
        <w:t>function:</w:t>
      </w:r>
    </w:p>
    <w:p w:rsidR="00986219" w:rsidRPr="00E825E4" w:rsidRDefault="00986219" w:rsidP="00986219">
      <w:pPr>
        <w:pStyle w:val="ListParagraph"/>
        <w:ind w:left="1080"/>
        <w:rPr>
          <w:highlight w:val="yellow"/>
        </w:rPr>
      </w:pPr>
    </w:p>
    <w:p w:rsidR="00986219" w:rsidRPr="00E825E4" w:rsidRDefault="00986219" w:rsidP="00986219">
      <w:pPr>
        <w:pStyle w:val="ListParagraph"/>
        <w:numPr>
          <w:ilvl w:val="0"/>
          <w:numId w:val="7"/>
        </w:numPr>
        <w:rPr>
          <w:highlight w:val="yellow"/>
        </w:rPr>
      </w:pPr>
      <w:r w:rsidRPr="00E825E4">
        <w:rPr>
          <w:b/>
          <w:highlight w:val="yellow"/>
        </w:rPr>
        <w:t xml:space="preserve">EOrganism </w:t>
      </w:r>
      <w:r>
        <w:rPr>
          <w:b/>
          <w:color w:val="FF0000"/>
          <w:highlight w:val="yellow"/>
        </w:rPr>
        <w:t>IT GOVERNANCE</w:t>
      </w:r>
      <w:r w:rsidRPr="00E825E4">
        <w:rPr>
          <w:b/>
          <w:color w:val="FF0000"/>
          <w:highlight w:val="yellow"/>
        </w:rPr>
        <w:t xml:space="preserve"> </w:t>
      </w:r>
      <w:r w:rsidRPr="00E825E4">
        <w:rPr>
          <w:b/>
          <w:highlight w:val="yellow"/>
        </w:rPr>
        <w:t>function:</w:t>
      </w:r>
    </w:p>
    <w:p w:rsidR="00CA1D11" w:rsidRPr="00CA1D11" w:rsidRDefault="00CA1D11" w:rsidP="00CA1D11">
      <w:pPr>
        <w:pStyle w:val="ListParagraph"/>
        <w:rPr>
          <w:b/>
          <w:color w:val="FF0000"/>
        </w:rPr>
      </w:pPr>
    </w:p>
    <w:p w:rsidR="00CA1D11" w:rsidRDefault="00CA1D11" w:rsidP="00D756A5">
      <w:pPr>
        <w:pStyle w:val="ListParagraph"/>
        <w:ind w:left="1080"/>
      </w:pPr>
      <w:r>
        <w:t>Many other functions</w:t>
      </w:r>
    </w:p>
    <w:p w:rsidR="00CA1D11" w:rsidRDefault="00CA1D11" w:rsidP="00D756A5">
      <w:pPr>
        <w:pStyle w:val="ListParagraph"/>
        <w:ind w:left="1080"/>
      </w:pPr>
    </w:p>
    <w:p w:rsidR="00CA1D11" w:rsidRDefault="00CA1D11" w:rsidP="00D756A5">
      <w:pPr>
        <w:pStyle w:val="ListParagraph"/>
        <w:ind w:left="1080"/>
      </w:pPr>
    </w:p>
    <w:p w:rsidR="00CA1D11" w:rsidRDefault="00CA1D11" w:rsidP="00D756A5">
      <w:pPr>
        <w:pStyle w:val="ListParagraph"/>
        <w:ind w:left="1080"/>
      </w:pPr>
    </w:p>
    <w:p w:rsidR="00CA1D11" w:rsidRPr="00CA1D11" w:rsidRDefault="00CA1D11" w:rsidP="00D756A5">
      <w:pPr>
        <w:pStyle w:val="ListParagraph"/>
        <w:ind w:left="1080"/>
        <w:rPr>
          <w:b/>
        </w:rPr>
      </w:pPr>
      <w:r w:rsidRPr="006A4B21">
        <w:rPr>
          <w:b/>
          <w:highlight w:val="yellow"/>
        </w:rPr>
        <w:t>HOW IS WORKING</w:t>
      </w:r>
    </w:p>
    <w:p w:rsidR="00681B49" w:rsidRPr="00671F35" w:rsidRDefault="00D00F69" w:rsidP="00CA1D11">
      <w:pPr>
        <w:ind w:left="360" w:firstLine="720"/>
        <w:rPr>
          <w:i/>
          <w:color w:val="0070C0"/>
        </w:rPr>
      </w:pPr>
      <w:r w:rsidRPr="00671F35">
        <w:rPr>
          <w:i/>
          <w:color w:val="0070C0"/>
        </w:rPr>
        <w:t>EOrganism will capture all th</w:t>
      </w:r>
      <w:r w:rsidR="00671F35" w:rsidRPr="00671F35">
        <w:rPr>
          <w:i/>
          <w:color w:val="0070C0"/>
        </w:rPr>
        <w:t>e enterprise Metadata into a RDM</w:t>
      </w:r>
      <w:r w:rsidRPr="00671F35">
        <w:rPr>
          <w:i/>
          <w:color w:val="0070C0"/>
        </w:rPr>
        <w:t>S Database having all the Enterprise Entities:</w:t>
      </w:r>
    </w:p>
    <w:p w:rsidR="00D756A5" w:rsidRPr="00CA0B42" w:rsidRDefault="00D756A5" w:rsidP="00203589">
      <w:pPr>
        <w:pStyle w:val="ListParagraph"/>
        <w:ind w:firstLine="360"/>
        <w:rPr>
          <w:b/>
          <w:color w:val="FF0000"/>
        </w:rPr>
      </w:pPr>
      <w:r w:rsidRPr="00CA0B42">
        <w:rPr>
          <w:b/>
          <w:color w:val="FF0000"/>
          <w:highlight w:val="yellow"/>
        </w:rPr>
        <w:t>ESYSTEM, EAPLICATION, ECOMPONENT</w:t>
      </w:r>
    </w:p>
    <w:p w:rsidR="00F9375C" w:rsidRDefault="00F9375C" w:rsidP="00D756A5">
      <w:pPr>
        <w:pStyle w:val="ListParagraph"/>
      </w:pPr>
    </w:p>
    <w:p w:rsidR="00F9375C" w:rsidRDefault="00F9375C" w:rsidP="00D756A5">
      <w:pPr>
        <w:pStyle w:val="ListParagraph"/>
      </w:pPr>
    </w:p>
    <w:p w:rsidR="00D00F69" w:rsidRDefault="00D00F69"/>
    <w:p w:rsidR="00D00F69" w:rsidRDefault="00D756A5">
      <w:r>
        <w:rPr>
          <w:noProof/>
        </w:rPr>
        <w:lastRenderedPageBreak/>
        <w:drawing>
          <wp:inline distT="0" distB="0" distL="0" distR="0" wp14:anchorId="3BC6FE93" wp14:editId="3DCFD78E">
            <wp:extent cx="5819775" cy="327362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0509" cy="3274036"/>
                    </a:xfrm>
                    <a:prstGeom prst="rect">
                      <a:avLst/>
                    </a:prstGeom>
                  </pic:spPr>
                </pic:pic>
              </a:graphicData>
            </a:graphic>
          </wp:inline>
        </w:drawing>
      </w:r>
    </w:p>
    <w:p w:rsidR="00605F06" w:rsidRDefault="00605F06"/>
    <w:p w:rsidR="00605F06" w:rsidRDefault="004A5460">
      <w:r w:rsidRPr="004A5460">
        <w:rPr>
          <w:noProof/>
        </w:rPr>
        <w:lastRenderedPageBreak/>
        <w:drawing>
          <wp:inline distT="0" distB="0" distL="0" distR="0">
            <wp:extent cx="6858000" cy="508721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5087212"/>
                    </a:xfrm>
                    <a:prstGeom prst="rect">
                      <a:avLst/>
                    </a:prstGeom>
                    <a:noFill/>
                    <a:ln>
                      <a:noFill/>
                    </a:ln>
                  </pic:spPr>
                </pic:pic>
              </a:graphicData>
            </a:graphic>
          </wp:inline>
        </w:drawing>
      </w:r>
    </w:p>
    <w:p w:rsidR="00D756A5" w:rsidRDefault="00D756A5"/>
    <w:p w:rsidR="00D756A5" w:rsidRDefault="00D756A5" w:rsidP="00D756A5">
      <w:pPr>
        <w:pStyle w:val="ListParagraph"/>
        <w:rPr>
          <w:b/>
        </w:rPr>
      </w:pPr>
      <w:r>
        <w:t>EOrganism will load from XML/ CSV/ Excel source (</w:t>
      </w:r>
      <w:proofErr w:type="spellStart"/>
      <w:r>
        <w:t>Sharepoint</w:t>
      </w:r>
      <w:proofErr w:type="spellEnd"/>
      <w:r>
        <w:t xml:space="preserve">) or from Database Connector source (CMDB connector </w:t>
      </w:r>
      <w:r w:rsidR="00CA0B42">
        <w:t xml:space="preserve">DB connect string </w:t>
      </w:r>
      <w:r>
        <w:t xml:space="preserve">Link) and will load into EOrganism DB into </w:t>
      </w:r>
      <w:r w:rsidRPr="00D756A5">
        <w:rPr>
          <w:b/>
        </w:rPr>
        <w:t xml:space="preserve">ESYSTEM, EAPLICATION, </w:t>
      </w:r>
      <w:r w:rsidR="00203589" w:rsidRPr="00D756A5">
        <w:rPr>
          <w:b/>
        </w:rPr>
        <w:t>and ECOMPONENT</w:t>
      </w:r>
      <w:r>
        <w:rPr>
          <w:b/>
        </w:rPr>
        <w:t>.</w:t>
      </w:r>
    </w:p>
    <w:p w:rsidR="00D756A5" w:rsidRDefault="00D756A5" w:rsidP="00D756A5">
      <w:pPr>
        <w:pStyle w:val="ListParagraph"/>
      </w:pPr>
    </w:p>
    <w:p w:rsidR="00D756A5" w:rsidRPr="00D756A5" w:rsidRDefault="00D756A5" w:rsidP="00D756A5">
      <w:pPr>
        <w:pStyle w:val="ListParagraph"/>
        <w:rPr>
          <w:b/>
        </w:rPr>
      </w:pPr>
      <w:r w:rsidRPr="00D756A5">
        <w:rPr>
          <w:b/>
        </w:rPr>
        <w:t>XML Loader format</w:t>
      </w:r>
    </w:p>
    <w:p w:rsidR="00D756A5" w:rsidRDefault="00D756A5" w:rsidP="00D756A5">
      <w:r>
        <w:rPr>
          <w:noProof/>
        </w:rPr>
        <w:lastRenderedPageBreak/>
        <w:drawing>
          <wp:inline distT="0" distB="0" distL="0" distR="0" wp14:anchorId="3113463C" wp14:editId="1AD9CC19">
            <wp:extent cx="5215467" cy="29337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5841" cy="2933910"/>
                    </a:xfrm>
                    <a:prstGeom prst="rect">
                      <a:avLst/>
                    </a:prstGeom>
                  </pic:spPr>
                </pic:pic>
              </a:graphicData>
            </a:graphic>
          </wp:inline>
        </w:drawing>
      </w:r>
    </w:p>
    <w:p w:rsidR="00D756A5" w:rsidRPr="00D756A5" w:rsidRDefault="00D756A5">
      <w:pPr>
        <w:rPr>
          <w:b/>
        </w:rPr>
      </w:pPr>
      <w:r w:rsidRPr="00D756A5">
        <w:rPr>
          <w:b/>
        </w:rPr>
        <w:t>CVS Loader format</w:t>
      </w:r>
    </w:p>
    <w:p w:rsidR="00D00F69" w:rsidRDefault="003A4E01">
      <w:r>
        <w:rPr>
          <w:noProof/>
        </w:rPr>
        <w:drawing>
          <wp:inline distT="0" distB="0" distL="0" distR="0" wp14:anchorId="0A967057" wp14:editId="06F33E7D">
            <wp:extent cx="5317067"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7704" cy="2991208"/>
                    </a:xfrm>
                    <a:prstGeom prst="rect">
                      <a:avLst/>
                    </a:prstGeom>
                  </pic:spPr>
                </pic:pic>
              </a:graphicData>
            </a:graphic>
          </wp:inline>
        </w:drawing>
      </w:r>
    </w:p>
    <w:p w:rsidR="00D756A5" w:rsidRDefault="00D756A5"/>
    <w:p w:rsidR="00D756A5" w:rsidRPr="00152BB9" w:rsidRDefault="00152BB9">
      <w:pPr>
        <w:rPr>
          <w:b/>
        </w:rPr>
      </w:pPr>
      <w:r w:rsidRPr="00152BB9">
        <w:rPr>
          <w:b/>
        </w:rPr>
        <w:t xml:space="preserve">EOrganism Swing ADMIN view - </w:t>
      </w:r>
    </w:p>
    <w:p w:rsidR="003A4E01" w:rsidRDefault="003A4E01">
      <w:r>
        <w:rPr>
          <w:noProof/>
        </w:rPr>
        <w:lastRenderedPageBreak/>
        <w:drawing>
          <wp:inline distT="0" distB="0" distL="0" distR="0" wp14:anchorId="3D6043D0" wp14:editId="677AD379">
            <wp:extent cx="5367867" cy="30194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8718" cy="3019904"/>
                    </a:xfrm>
                    <a:prstGeom prst="rect">
                      <a:avLst/>
                    </a:prstGeom>
                  </pic:spPr>
                </pic:pic>
              </a:graphicData>
            </a:graphic>
          </wp:inline>
        </w:drawing>
      </w:r>
    </w:p>
    <w:p w:rsidR="00F9375C" w:rsidRDefault="00F9375C">
      <w:pPr>
        <w:rPr>
          <w:b/>
        </w:rPr>
      </w:pPr>
    </w:p>
    <w:p w:rsidR="00D756A5" w:rsidRDefault="00152BB9">
      <w:r w:rsidRPr="00152BB9">
        <w:rPr>
          <w:b/>
        </w:rPr>
        <w:t>EOrganism</w:t>
      </w:r>
      <w:r>
        <w:t xml:space="preserve"> </w:t>
      </w:r>
      <w:r>
        <w:rPr>
          <w:b/>
        </w:rPr>
        <w:t>Web</w:t>
      </w:r>
      <w:r w:rsidRPr="00152BB9">
        <w:rPr>
          <w:b/>
        </w:rPr>
        <w:t xml:space="preserve"> ADMIN view -</w:t>
      </w:r>
    </w:p>
    <w:p w:rsidR="00D756A5" w:rsidRDefault="00D756A5">
      <w:r>
        <w:rPr>
          <w:noProof/>
        </w:rPr>
        <w:drawing>
          <wp:inline distT="0" distB="0" distL="0" distR="0" wp14:anchorId="378DDD04" wp14:editId="349048A4">
            <wp:extent cx="5215467" cy="29337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5842" cy="2933911"/>
                    </a:xfrm>
                    <a:prstGeom prst="rect">
                      <a:avLst/>
                    </a:prstGeom>
                  </pic:spPr>
                </pic:pic>
              </a:graphicData>
            </a:graphic>
          </wp:inline>
        </w:drawing>
      </w:r>
    </w:p>
    <w:p w:rsidR="00D756A5" w:rsidRDefault="00D756A5">
      <w:r>
        <w:rPr>
          <w:noProof/>
        </w:rPr>
        <w:lastRenderedPageBreak/>
        <w:drawing>
          <wp:inline distT="0" distB="0" distL="0" distR="0" wp14:anchorId="6BAB114E" wp14:editId="60FF4926">
            <wp:extent cx="5172075" cy="2909292"/>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5087" cy="2910986"/>
                    </a:xfrm>
                    <a:prstGeom prst="rect">
                      <a:avLst/>
                    </a:prstGeom>
                  </pic:spPr>
                </pic:pic>
              </a:graphicData>
            </a:graphic>
          </wp:inline>
        </w:drawing>
      </w:r>
    </w:p>
    <w:p w:rsidR="00152BB9" w:rsidRPr="00152BB9" w:rsidRDefault="00152BB9">
      <w:pPr>
        <w:rPr>
          <w:b/>
        </w:rPr>
      </w:pPr>
      <w:r w:rsidRPr="00152BB9">
        <w:rPr>
          <w:b/>
        </w:rPr>
        <w:t>EOrganism Data loaded view -</w:t>
      </w:r>
    </w:p>
    <w:p w:rsidR="00152BB9" w:rsidRDefault="00152BB9"/>
    <w:p w:rsidR="003A4E01" w:rsidRDefault="003A4E01">
      <w:r>
        <w:rPr>
          <w:noProof/>
        </w:rPr>
        <w:drawing>
          <wp:inline distT="0" distB="0" distL="0" distR="0" wp14:anchorId="1DF7427A" wp14:editId="7C3239A7">
            <wp:extent cx="4775200" cy="26860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7103" cy="2687120"/>
                    </a:xfrm>
                    <a:prstGeom prst="rect">
                      <a:avLst/>
                    </a:prstGeom>
                  </pic:spPr>
                </pic:pic>
              </a:graphicData>
            </a:graphic>
          </wp:inline>
        </w:drawing>
      </w:r>
    </w:p>
    <w:p w:rsidR="003A4E01" w:rsidRDefault="003A4E01"/>
    <w:p w:rsidR="00152BB9" w:rsidRPr="006A4B21" w:rsidRDefault="00152BB9">
      <w:pPr>
        <w:rPr>
          <w:b/>
          <w:color w:val="FF0000"/>
        </w:rPr>
      </w:pPr>
    </w:p>
    <w:p w:rsidR="003A4E01" w:rsidRPr="006A4B21" w:rsidRDefault="00152BB9" w:rsidP="00203589">
      <w:pPr>
        <w:rPr>
          <w:b/>
          <w:color w:val="FF0000"/>
        </w:rPr>
      </w:pPr>
      <w:r w:rsidRPr="006A4B21">
        <w:rPr>
          <w:b/>
          <w:color w:val="FF0000"/>
        </w:rPr>
        <w:t>Enterprise Hardware, servers Inventory</w:t>
      </w:r>
    </w:p>
    <w:p w:rsidR="00152BB9" w:rsidRPr="00CA0B42" w:rsidRDefault="00152BB9" w:rsidP="00152BB9">
      <w:pPr>
        <w:rPr>
          <w:b/>
          <w:color w:val="FF0000"/>
        </w:rPr>
      </w:pPr>
      <w:r w:rsidRPr="00CA0B42">
        <w:rPr>
          <w:b/>
          <w:color w:val="FF0000"/>
          <w:highlight w:val="yellow"/>
        </w:rPr>
        <w:t>E</w:t>
      </w:r>
      <w:r w:rsidR="00203589" w:rsidRPr="00CA0B42">
        <w:rPr>
          <w:b/>
          <w:color w:val="FF0000"/>
          <w:highlight w:val="yellow"/>
        </w:rPr>
        <w:t>APPLICATI</w:t>
      </w:r>
      <w:r w:rsidRPr="00CA0B42">
        <w:rPr>
          <w:b/>
          <w:color w:val="FF0000"/>
          <w:highlight w:val="yellow"/>
        </w:rPr>
        <w:t>ON, EHARDWARE_PHYSICAL</w:t>
      </w:r>
    </w:p>
    <w:p w:rsidR="00152BB9" w:rsidRDefault="00152BB9" w:rsidP="00152BB9">
      <w:r>
        <w:t>DB schema</w:t>
      </w:r>
    </w:p>
    <w:p w:rsidR="00152BB9" w:rsidRDefault="00152BB9" w:rsidP="00152BB9">
      <w:r>
        <w:rPr>
          <w:noProof/>
        </w:rPr>
        <w:lastRenderedPageBreak/>
        <w:drawing>
          <wp:inline distT="0" distB="0" distL="0" distR="0" wp14:anchorId="544C4EA5" wp14:editId="00225227">
            <wp:extent cx="6129867" cy="344805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0079" cy="3448169"/>
                    </a:xfrm>
                    <a:prstGeom prst="rect">
                      <a:avLst/>
                    </a:prstGeom>
                  </pic:spPr>
                </pic:pic>
              </a:graphicData>
            </a:graphic>
          </wp:inline>
        </w:drawing>
      </w:r>
    </w:p>
    <w:p w:rsidR="00152BB9" w:rsidRDefault="00152BB9" w:rsidP="00152BB9">
      <w:r>
        <w:t>CSV</w:t>
      </w:r>
      <w:r w:rsidR="00B118C0">
        <w:t xml:space="preserve"> files</w:t>
      </w:r>
      <w:r>
        <w:t xml:space="preserve"> Servers hardware inventory loader file</w:t>
      </w:r>
    </w:p>
    <w:p w:rsidR="00152BB9" w:rsidRDefault="00152BB9" w:rsidP="00152BB9"/>
    <w:p w:rsidR="00152BB9" w:rsidRDefault="00152BB9" w:rsidP="00152BB9">
      <w:r>
        <w:rPr>
          <w:noProof/>
        </w:rPr>
        <w:drawing>
          <wp:inline distT="0" distB="0" distL="0" distR="0" wp14:anchorId="28C119AF" wp14:editId="79110703">
            <wp:extent cx="4905375" cy="275927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9422" cy="2761549"/>
                    </a:xfrm>
                    <a:prstGeom prst="rect">
                      <a:avLst/>
                    </a:prstGeom>
                  </pic:spPr>
                </pic:pic>
              </a:graphicData>
            </a:graphic>
          </wp:inline>
        </w:drawing>
      </w:r>
    </w:p>
    <w:p w:rsidR="00152BB9" w:rsidRDefault="00152BB9" w:rsidP="00152BB9">
      <w:r>
        <w:rPr>
          <w:noProof/>
        </w:rPr>
        <w:lastRenderedPageBreak/>
        <w:drawing>
          <wp:inline distT="0" distB="0" distL="0" distR="0" wp14:anchorId="664B9758" wp14:editId="66A4B49A">
            <wp:extent cx="4676775" cy="2630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8301" cy="2631544"/>
                    </a:xfrm>
                    <a:prstGeom prst="rect">
                      <a:avLst/>
                    </a:prstGeom>
                  </pic:spPr>
                </pic:pic>
              </a:graphicData>
            </a:graphic>
          </wp:inline>
        </w:drawing>
      </w:r>
    </w:p>
    <w:p w:rsidR="00152BB9" w:rsidRDefault="00152BB9" w:rsidP="00152BB9">
      <w:r>
        <w:rPr>
          <w:noProof/>
        </w:rPr>
        <w:drawing>
          <wp:inline distT="0" distB="0" distL="0" distR="0" wp14:anchorId="00EA45DB" wp14:editId="57C1C892">
            <wp:extent cx="4533900" cy="255031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7040" cy="2552085"/>
                    </a:xfrm>
                    <a:prstGeom prst="rect">
                      <a:avLst/>
                    </a:prstGeom>
                  </pic:spPr>
                </pic:pic>
              </a:graphicData>
            </a:graphic>
          </wp:inline>
        </w:drawing>
      </w:r>
    </w:p>
    <w:p w:rsidR="003A4E01" w:rsidRDefault="00B118C0">
      <w:r>
        <w:rPr>
          <w:noProof/>
        </w:rPr>
        <w:drawing>
          <wp:inline distT="0" distB="0" distL="0" distR="0" wp14:anchorId="3BF6CE73" wp14:editId="51F2D10A">
            <wp:extent cx="4724400" cy="2657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7812" cy="2659394"/>
                    </a:xfrm>
                    <a:prstGeom prst="rect">
                      <a:avLst/>
                    </a:prstGeom>
                  </pic:spPr>
                </pic:pic>
              </a:graphicData>
            </a:graphic>
          </wp:inline>
        </w:drawing>
      </w:r>
    </w:p>
    <w:p w:rsidR="00B118C0" w:rsidRDefault="00B118C0"/>
    <w:p w:rsidR="00B118C0" w:rsidRDefault="00B118C0"/>
    <w:p w:rsidR="006A4B21" w:rsidRDefault="006A4B21" w:rsidP="006A4B21"/>
    <w:p w:rsidR="00B118C0" w:rsidRDefault="00B118C0" w:rsidP="006A4B21">
      <w:pPr>
        <w:ind w:firstLine="720"/>
      </w:pPr>
      <w:r w:rsidRPr="006A4B21">
        <w:rPr>
          <w:b/>
          <w:color w:val="FF0000"/>
        </w:rPr>
        <w:t xml:space="preserve">Enterprise </w:t>
      </w:r>
      <w:r w:rsidR="006A4B21" w:rsidRPr="006A4B21">
        <w:rPr>
          <w:b/>
          <w:color w:val="FF0000"/>
        </w:rPr>
        <w:t xml:space="preserve">Database </w:t>
      </w:r>
      <w:r w:rsidRPr="006A4B21">
        <w:rPr>
          <w:b/>
          <w:color w:val="FF0000"/>
        </w:rPr>
        <w:t>Hardware, servers Inventory</w:t>
      </w:r>
      <w:r w:rsidRPr="006A4B21">
        <w:rPr>
          <w:color w:val="FF0000"/>
        </w:rPr>
        <w:t xml:space="preserve"> </w:t>
      </w:r>
      <w:r>
        <w:t xml:space="preserve">– similar to load </w:t>
      </w:r>
      <w:r w:rsidR="00F03975">
        <w:t>servers’</w:t>
      </w:r>
      <w:r>
        <w:t xml:space="preserve"> inventory list</w:t>
      </w:r>
    </w:p>
    <w:p w:rsidR="006A4B21" w:rsidRDefault="006A4B21" w:rsidP="00B118C0">
      <w:pPr>
        <w:pStyle w:val="ListParagraph"/>
        <w:rPr>
          <w:b/>
          <w:color w:val="FF0000"/>
        </w:rPr>
      </w:pPr>
    </w:p>
    <w:p w:rsidR="00B118C0" w:rsidRDefault="00B118C0" w:rsidP="00B118C0">
      <w:pPr>
        <w:pStyle w:val="ListParagraph"/>
      </w:pPr>
      <w:r w:rsidRPr="00E825E4">
        <w:rPr>
          <w:b/>
          <w:color w:val="FF0000"/>
          <w:highlight w:val="yellow"/>
        </w:rPr>
        <w:t xml:space="preserve">Load </w:t>
      </w:r>
      <w:r w:rsidR="00E825E4">
        <w:rPr>
          <w:b/>
          <w:color w:val="FF0000"/>
          <w:highlight w:val="yellow"/>
        </w:rPr>
        <w:t xml:space="preserve">all DB </w:t>
      </w:r>
      <w:r w:rsidRPr="00E825E4">
        <w:rPr>
          <w:b/>
          <w:color w:val="FF0000"/>
          <w:highlight w:val="yellow"/>
        </w:rPr>
        <w:t>Enterprise Schemas into a centralized data model</w:t>
      </w:r>
      <w:r w:rsidRPr="00E825E4">
        <w:rPr>
          <w:color w:val="FF0000"/>
          <w:highlight w:val="yellow"/>
        </w:rPr>
        <w:t xml:space="preserve"> </w:t>
      </w:r>
      <w:r w:rsidRPr="00E825E4">
        <w:rPr>
          <w:highlight w:val="yellow"/>
        </w:rPr>
        <w:t xml:space="preserve">– </w:t>
      </w:r>
      <w:r w:rsidRPr="00E825E4">
        <w:rPr>
          <w:b/>
          <w:highlight w:val="yellow"/>
        </w:rPr>
        <w:t>TOGAF Enterprise Data Metadata</w:t>
      </w:r>
    </w:p>
    <w:p w:rsidR="00B118C0" w:rsidRDefault="00B118C0" w:rsidP="00B118C0">
      <w:pPr>
        <w:pStyle w:val="ListParagraph"/>
      </w:pPr>
    </w:p>
    <w:p w:rsidR="00B118C0" w:rsidRPr="00E825E4" w:rsidRDefault="00B118C0" w:rsidP="006A4B21">
      <w:pPr>
        <w:ind w:firstLine="720"/>
        <w:rPr>
          <w:b/>
          <w:color w:val="FF0000"/>
          <w:highlight w:val="yellow"/>
        </w:rPr>
      </w:pPr>
      <w:r w:rsidRPr="00E825E4">
        <w:rPr>
          <w:b/>
          <w:color w:val="FF0000"/>
          <w:highlight w:val="yellow"/>
        </w:rPr>
        <w:t>Load all Enterprise SOA and Web services:</w:t>
      </w:r>
      <w:r w:rsidR="004A2B3D" w:rsidRPr="00E825E4">
        <w:rPr>
          <w:b/>
          <w:color w:val="FF0000"/>
          <w:highlight w:val="yellow"/>
        </w:rPr>
        <w:t xml:space="preserve"> </w:t>
      </w:r>
    </w:p>
    <w:p w:rsidR="004A2B3D" w:rsidRPr="00F03975" w:rsidRDefault="004A2B3D" w:rsidP="004A2B3D">
      <w:pPr>
        <w:ind w:left="720"/>
        <w:rPr>
          <w:i/>
        </w:rPr>
      </w:pPr>
      <w:r w:rsidRPr="00E825E4">
        <w:rPr>
          <w:i/>
          <w:highlight w:val="yellow"/>
        </w:rPr>
        <w:t xml:space="preserve">Similar SOA Web Service Enterprise Repository is provided by Oracle. Oracle Enterprise Repository will require setup each WSDL URL endpoint manually (similar in procedure with SOAP-UI WSDL </w:t>
      </w:r>
      <w:proofErr w:type="spellStart"/>
      <w:r w:rsidRPr="00E825E4">
        <w:rPr>
          <w:i/>
          <w:highlight w:val="yellow"/>
        </w:rPr>
        <w:t>loded</w:t>
      </w:r>
      <w:proofErr w:type="spellEnd"/>
      <w:r w:rsidRPr="00E825E4">
        <w:rPr>
          <w:i/>
          <w:highlight w:val="yellow"/>
        </w:rPr>
        <w:t>); Oracle Enterprise Repository doesn’t</w:t>
      </w:r>
      <w:r w:rsidR="00F03975" w:rsidRPr="00E825E4">
        <w:rPr>
          <w:i/>
          <w:highlight w:val="yellow"/>
        </w:rPr>
        <w:t xml:space="preserve"> have </w:t>
      </w:r>
      <w:r w:rsidRPr="00E825E4">
        <w:rPr>
          <w:i/>
          <w:highlight w:val="yellow"/>
        </w:rPr>
        <w:t>an enterprise batch function to allow sync and scannin</w:t>
      </w:r>
      <w:r w:rsidR="00F03975" w:rsidRPr="00E825E4">
        <w:rPr>
          <w:i/>
          <w:highlight w:val="yellow"/>
        </w:rPr>
        <w:t>g of all URL WSDL</w:t>
      </w:r>
      <w:r w:rsidRPr="00E825E4">
        <w:rPr>
          <w:i/>
          <w:highlight w:val="yellow"/>
        </w:rPr>
        <w:t xml:space="preserve"> from a defined list.</w:t>
      </w:r>
    </w:p>
    <w:p w:rsidR="00916687" w:rsidRPr="00CA0B42" w:rsidRDefault="00916687" w:rsidP="00916687">
      <w:pPr>
        <w:pStyle w:val="ListParagraph"/>
        <w:rPr>
          <w:b/>
          <w:color w:val="FF0000"/>
        </w:rPr>
      </w:pPr>
      <w:r w:rsidRPr="00CA0B42">
        <w:rPr>
          <w:b/>
          <w:color w:val="FF0000"/>
          <w:highlight w:val="yellow"/>
        </w:rPr>
        <w:t>EAPPLICAITON, ECOMPOENT, ESERVICE, EINTERFACE, EATRIBUTE</w:t>
      </w:r>
    </w:p>
    <w:p w:rsidR="00B118C0" w:rsidRDefault="00B118C0" w:rsidP="00CA0B42">
      <w:pPr>
        <w:ind w:left="720"/>
      </w:pPr>
      <w:r>
        <w:t xml:space="preserve">This </w:t>
      </w:r>
      <w:r w:rsidR="00CA0B42">
        <w:t xml:space="preserve">SOA WS registry </w:t>
      </w:r>
      <w:r>
        <w:t xml:space="preserve">function will load automatically </w:t>
      </w:r>
      <w:r w:rsidR="00CA0B42">
        <w:t xml:space="preserve">all </w:t>
      </w:r>
      <w:r>
        <w:t>Web Services, operations/ attributes</w:t>
      </w:r>
      <w:r w:rsidR="00CA0B42">
        <w:t xml:space="preserve"> fro</w:t>
      </w:r>
      <w:r>
        <w:t xml:space="preserve">m deployed </w:t>
      </w:r>
      <w:r w:rsidR="00CA0B42">
        <w:t xml:space="preserve">WSDL URL </w:t>
      </w:r>
      <w:r>
        <w:t>locations</w:t>
      </w:r>
      <w:r w:rsidR="00CA0B42">
        <w:t>, real-time.</w:t>
      </w:r>
    </w:p>
    <w:p w:rsidR="00B118C0" w:rsidRDefault="00B118C0" w:rsidP="006A4B21">
      <w:pPr>
        <w:ind w:left="720"/>
      </w:pPr>
      <w:r>
        <w:t>CSV loader file will load</w:t>
      </w:r>
      <w:r w:rsidR="00CA0B42">
        <w:t xml:space="preserve"> then each</w:t>
      </w:r>
      <w:r>
        <w:t xml:space="preserve"> WSDL URL </w:t>
      </w:r>
      <w:r w:rsidR="00CA0B42">
        <w:t xml:space="preserve">will be loaded in automatically parsed. Thus </w:t>
      </w:r>
      <w:r>
        <w:t>EOrganism will parse and extract operations for each Web Service – e.</w:t>
      </w:r>
      <w:r w:rsidR="004A2B3D">
        <w:t>g.</w:t>
      </w:r>
      <w:r>
        <w:t xml:space="preserve"> </w:t>
      </w:r>
      <w:r w:rsidR="00622633">
        <w:t>1</w:t>
      </w:r>
      <w:r>
        <w:t>800</w:t>
      </w:r>
      <w:r w:rsidR="004A2B3D">
        <w:t>+</w:t>
      </w:r>
      <w:r>
        <w:t xml:space="preserve"> independent Web Services.</w:t>
      </w:r>
    </w:p>
    <w:p w:rsidR="00B118C0" w:rsidRDefault="00B118C0" w:rsidP="00B118C0">
      <w:r>
        <w:rPr>
          <w:noProof/>
        </w:rPr>
        <w:drawing>
          <wp:inline distT="0" distB="0" distL="0" distR="0" wp14:anchorId="4313D2E5" wp14:editId="4D26983D">
            <wp:extent cx="5334000" cy="3000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4495" cy="3000653"/>
                    </a:xfrm>
                    <a:prstGeom prst="rect">
                      <a:avLst/>
                    </a:prstGeom>
                  </pic:spPr>
                </pic:pic>
              </a:graphicData>
            </a:graphic>
          </wp:inline>
        </w:drawing>
      </w:r>
    </w:p>
    <w:p w:rsidR="00B118C0" w:rsidRDefault="00B118C0" w:rsidP="00B118C0"/>
    <w:p w:rsidR="00B118C0" w:rsidRDefault="00B118C0" w:rsidP="00B118C0">
      <w:r>
        <w:rPr>
          <w:noProof/>
        </w:rPr>
        <w:lastRenderedPageBreak/>
        <w:drawing>
          <wp:inline distT="0" distB="0" distL="0" distR="0" wp14:anchorId="288EA90E" wp14:editId="553929B7">
            <wp:extent cx="513080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3097" cy="2887367"/>
                    </a:xfrm>
                    <a:prstGeom prst="rect">
                      <a:avLst/>
                    </a:prstGeom>
                  </pic:spPr>
                </pic:pic>
              </a:graphicData>
            </a:graphic>
          </wp:inline>
        </w:drawing>
      </w:r>
    </w:p>
    <w:p w:rsidR="00B118C0" w:rsidRDefault="00B118C0" w:rsidP="00B118C0"/>
    <w:p w:rsidR="00B118C0" w:rsidRDefault="00B118C0" w:rsidP="00B118C0">
      <w:r>
        <w:rPr>
          <w:noProof/>
        </w:rPr>
        <w:drawing>
          <wp:inline distT="0" distB="0" distL="0" distR="0" wp14:anchorId="5D53FBC2" wp14:editId="38431E10">
            <wp:extent cx="5080000" cy="28575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000" cy="2857500"/>
                    </a:xfrm>
                    <a:prstGeom prst="rect">
                      <a:avLst/>
                    </a:prstGeom>
                  </pic:spPr>
                </pic:pic>
              </a:graphicData>
            </a:graphic>
          </wp:inline>
        </w:drawing>
      </w:r>
    </w:p>
    <w:p w:rsidR="00B118C0" w:rsidRDefault="00B118C0" w:rsidP="00B118C0"/>
    <w:p w:rsidR="00B118C0" w:rsidRDefault="00B118C0" w:rsidP="00B118C0">
      <w:r>
        <w:rPr>
          <w:noProof/>
        </w:rPr>
        <w:lastRenderedPageBreak/>
        <w:drawing>
          <wp:inline distT="0" distB="0" distL="0" distR="0" wp14:anchorId="1776AC24" wp14:editId="5D54A389">
            <wp:extent cx="5113867" cy="2876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4238" cy="2876759"/>
                    </a:xfrm>
                    <a:prstGeom prst="rect">
                      <a:avLst/>
                    </a:prstGeom>
                  </pic:spPr>
                </pic:pic>
              </a:graphicData>
            </a:graphic>
          </wp:inline>
        </w:drawing>
      </w:r>
    </w:p>
    <w:p w:rsidR="00B118C0" w:rsidRDefault="00B118C0" w:rsidP="00B118C0"/>
    <w:p w:rsidR="00B118C0" w:rsidRDefault="00B118C0" w:rsidP="00B118C0">
      <w:r>
        <w:t>All Web Services interfaces will be available for search and lookup, all across the enterprise</w:t>
      </w:r>
      <w:r w:rsidR="00583BF5">
        <w:t>.</w:t>
      </w:r>
    </w:p>
    <w:p w:rsidR="00583BF5" w:rsidRDefault="0049337B" w:rsidP="00B118C0">
      <w:r>
        <w:t>Each W</w:t>
      </w:r>
      <w:r w:rsidR="00583BF5">
        <w:t>eb Services operation will be available for search, and available to introspection</w:t>
      </w:r>
    </w:p>
    <w:p w:rsidR="00B118C0" w:rsidRDefault="00B118C0" w:rsidP="00B118C0"/>
    <w:p w:rsidR="00B118C0" w:rsidRDefault="00B118C0" w:rsidP="00B118C0">
      <w:pPr>
        <w:rPr>
          <w:b/>
        </w:rPr>
      </w:pPr>
      <w:r>
        <w:rPr>
          <w:noProof/>
        </w:rPr>
        <w:drawing>
          <wp:inline distT="0" distB="0" distL="0" distR="0" wp14:anchorId="60523E68" wp14:editId="1365980F">
            <wp:extent cx="5181600" cy="291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2747" cy="2915295"/>
                    </a:xfrm>
                    <a:prstGeom prst="rect">
                      <a:avLst/>
                    </a:prstGeom>
                  </pic:spPr>
                </pic:pic>
              </a:graphicData>
            </a:graphic>
          </wp:inline>
        </w:drawing>
      </w:r>
    </w:p>
    <w:p w:rsidR="00B118C0" w:rsidRDefault="00B118C0" w:rsidP="00B118C0">
      <w:pPr>
        <w:rPr>
          <w:b/>
        </w:rPr>
      </w:pPr>
    </w:p>
    <w:p w:rsidR="00B118C0" w:rsidRDefault="00B118C0" w:rsidP="00B118C0">
      <w:pPr>
        <w:rPr>
          <w:b/>
        </w:rPr>
      </w:pPr>
      <w:r>
        <w:rPr>
          <w:noProof/>
        </w:rPr>
        <w:lastRenderedPageBreak/>
        <w:drawing>
          <wp:inline distT="0" distB="0" distL="0" distR="0" wp14:anchorId="02BC205A" wp14:editId="190F354A">
            <wp:extent cx="5452533" cy="3067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3950" cy="3067847"/>
                    </a:xfrm>
                    <a:prstGeom prst="rect">
                      <a:avLst/>
                    </a:prstGeom>
                  </pic:spPr>
                </pic:pic>
              </a:graphicData>
            </a:graphic>
          </wp:inline>
        </w:drawing>
      </w:r>
    </w:p>
    <w:p w:rsidR="00916687" w:rsidRDefault="00916687" w:rsidP="00B118C0">
      <w:pPr>
        <w:rPr>
          <w:b/>
        </w:rPr>
      </w:pPr>
    </w:p>
    <w:p w:rsidR="00916687" w:rsidRDefault="00916687" w:rsidP="00B118C0">
      <w:pPr>
        <w:rPr>
          <w:b/>
        </w:rPr>
      </w:pPr>
      <w:r>
        <w:rPr>
          <w:noProof/>
        </w:rPr>
        <w:drawing>
          <wp:inline distT="0" distB="0" distL="0" distR="0" wp14:anchorId="1AF962E7" wp14:editId="3805EBA7">
            <wp:extent cx="5418667"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9496" cy="3048466"/>
                    </a:xfrm>
                    <a:prstGeom prst="rect">
                      <a:avLst/>
                    </a:prstGeom>
                  </pic:spPr>
                </pic:pic>
              </a:graphicData>
            </a:graphic>
          </wp:inline>
        </w:drawing>
      </w:r>
    </w:p>
    <w:p w:rsidR="00916687" w:rsidRDefault="00916687" w:rsidP="00B118C0">
      <w:pPr>
        <w:rPr>
          <w:b/>
        </w:rPr>
      </w:pPr>
    </w:p>
    <w:p w:rsidR="00916687" w:rsidRPr="00916687" w:rsidRDefault="00916687" w:rsidP="00B118C0">
      <w:r w:rsidRPr="00916687">
        <w:t>SERVICE WSDL XML file content is loaded in the DB; WSDL URL is</w:t>
      </w:r>
      <w:r w:rsidR="0049337B">
        <w:t xml:space="preserve"> recorded, and if HTTPS WSDL WS,</w:t>
      </w:r>
      <w:r w:rsidRPr="00916687">
        <w:t xml:space="preserve"> then the SSL Security certificate content and details are also loaded.</w:t>
      </w:r>
    </w:p>
    <w:p w:rsidR="00916687" w:rsidRPr="00916687" w:rsidRDefault="00916687" w:rsidP="00B118C0"/>
    <w:p w:rsidR="00916687" w:rsidRDefault="00916687" w:rsidP="00916687">
      <w:r w:rsidRPr="00916687">
        <w:t>Each operation SERVICE WSDL XML is also loaded in the DB; operation URL is recorded.</w:t>
      </w:r>
    </w:p>
    <w:p w:rsidR="00C17361" w:rsidRDefault="00C17361" w:rsidP="00916687"/>
    <w:p w:rsidR="00C17361" w:rsidRDefault="00C17361" w:rsidP="00916687">
      <w:r>
        <w:rPr>
          <w:noProof/>
        </w:rPr>
        <w:lastRenderedPageBreak/>
        <w:drawing>
          <wp:inline distT="0" distB="0" distL="0" distR="0" wp14:anchorId="23EF9C69" wp14:editId="53249609">
            <wp:extent cx="5317067" cy="2990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7662" cy="2991185"/>
                    </a:xfrm>
                    <a:prstGeom prst="rect">
                      <a:avLst/>
                    </a:prstGeom>
                  </pic:spPr>
                </pic:pic>
              </a:graphicData>
            </a:graphic>
          </wp:inline>
        </w:drawing>
      </w:r>
    </w:p>
    <w:p w:rsidR="004A2B3D" w:rsidRPr="00916687" w:rsidRDefault="004A2B3D" w:rsidP="00916687">
      <w:r>
        <w:rPr>
          <w:noProof/>
        </w:rPr>
        <w:drawing>
          <wp:inline distT="0" distB="0" distL="0" distR="0" wp14:anchorId="2E56ACFB" wp14:editId="7BC79DAA">
            <wp:extent cx="5248275" cy="295215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3752" cy="2955236"/>
                    </a:xfrm>
                    <a:prstGeom prst="rect">
                      <a:avLst/>
                    </a:prstGeom>
                  </pic:spPr>
                </pic:pic>
              </a:graphicData>
            </a:graphic>
          </wp:inline>
        </w:drawing>
      </w:r>
    </w:p>
    <w:p w:rsidR="00916687" w:rsidRDefault="00916687" w:rsidP="00916687">
      <w:r w:rsidRPr="00916687">
        <w:t xml:space="preserve">All WSDL </w:t>
      </w:r>
      <w:r w:rsidR="00C17361">
        <w:t xml:space="preserve">operations </w:t>
      </w:r>
      <w:r w:rsidRPr="00916687">
        <w:t>attributes are also loaded in the DB</w:t>
      </w:r>
      <w:r>
        <w:t>.</w:t>
      </w:r>
    </w:p>
    <w:p w:rsidR="00583BF5" w:rsidRPr="0049337B" w:rsidRDefault="00C17361">
      <w:pPr>
        <w:rPr>
          <w:i/>
        </w:rPr>
      </w:pPr>
      <w:r w:rsidRPr="0049337B">
        <w:rPr>
          <w:i/>
        </w:rPr>
        <w:t>This is a similar SOAP-UI functionality but extended to thousands or Web Services, will all WSDLs content loaded or sync one time; all details are loaded into a Rel</w:t>
      </w:r>
      <w:r w:rsidR="0049337B">
        <w:rPr>
          <w:i/>
        </w:rPr>
        <w:t>ational DB and exposed using a W</w:t>
      </w:r>
      <w:r w:rsidRPr="0049337B">
        <w:rPr>
          <w:i/>
        </w:rPr>
        <w:t>eb Interface and easy for metadata search.</w:t>
      </w:r>
    </w:p>
    <w:p w:rsidR="00C17361" w:rsidRDefault="00C17361"/>
    <w:p w:rsidR="00C17361" w:rsidRDefault="00C17361">
      <w:r>
        <w:t>Same Inventory WS endpoints are a repository and clear Environment monitoring and environment maintenance.</w:t>
      </w:r>
    </w:p>
    <w:p w:rsidR="004A2B3D" w:rsidRDefault="004A2B3D"/>
    <w:p w:rsidR="004A2B3D" w:rsidRPr="006A4B21" w:rsidRDefault="004A2B3D" w:rsidP="006A4B21">
      <w:pPr>
        <w:rPr>
          <w:b/>
          <w:color w:val="FF0000"/>
        </w:rPr>
      </w:pPr>
      <w:r w:rsidRPr="00CA0B42">
        <w:rPr>
          <w:b/>
          <w:color w:val="FF0000"/>
          <w:highlight w:val="yellow"/>
        </w:rPr>
        <w:t>Load all Enterprise Services:</w:t>
      </w:r>
    </w:p>
    <w:p w:rsidR="004A2B3D" w:rsidRDefault="004A2B3D" w:rsidP="0049337B">
      <w:r>
        <w:t xml:space="preserve">EOrganism will </w:t>
      </w:r>
      <w:r w:rsidR="00DD21B5">
        <w:t xml:space="preserve">also </w:t>
      </w:r>
      <w:r>
        <w:t>load all operations/ services from a CSV list</w:t>
      </w:r>
    </w:p>
    <w:p w:rsidR="00FA2239" w:rsidRDefault="00FA2239" w:rsidP="004A2B3D">
      <w:pPr>
        <w:pStyle w:val="ListParagraph"/>
        <w:ind w:left="1080"/>
      </w:pPr>
    </w:p>
    <w:p w:rsidR="00FA2239" w:rsidRDefault="00FA2239" w:rsidP="004A2B3D">
      <w:pPr>
        <w:pStyle w:val="ListParagraph"/>
        <w:ind w:left="1080"/>
      </w:pPr>
    </w:p>
    <w:p w:rsidR="004A2B3D" w:rsidRDefault="004A2B3D" w:rsidP="004A2B3D">
      <w:pPr>
        <w:pStyle w:val="ListParagraph"/>
        <w:ind w:left="1080"/>
      </w:pPr>
      <w:r>
        <w:t>Tuxedo Operations</w:t>
      </w:r>
    </w:p>
    <w:p w:rsidR="004A2B3D" w:rsidRDefault="004A2B3D" w:rsidP="00CA0B42">
      <w:pPr>
        <w:pStyle w:val="ListParagraph"/>
        <w:ind w:left="1080"/>
      </w:pPr>
      <w:r>
        <w:t xml:space="preserve">RMI </w:t>
      </w:r>
      <w:r w:rsidR="00CA0B42">
        <w:t xml:space="preserve">– Java RMI </w:t>
      </w:r>
      <w:r>
        <w:t xml:space="preserve">remote </w:t>
      </w:r>
      <w:r w:rsidR="00CA0B42">
        <w:t xml:space="preserve">method invocation </w:t>
      </w:r>
      <w:r>
        <w:t>operations</w:t>
      </w:r>
    </w:p>
    <w:p w:rsidR="004A2B3D" w:rsidRDefault="004A2B3D" w:rsidP="004A2B3D">
      <w:pPr>
        <w:pStyle w:val="ListParagraph"/>
        <w:ind w:left="1080"/>
      </w:pPr>
      <w:r>
        <w:t>CTRL-M jobs</w:t>
      </w:r>
      <w:r w:rsidR="00DD21B5">
        <w:t>, or a</w:t>
      </w:r>
      <w:r>
        <w:t>ny kind of list based operations</w:t>
      </w:r>
    </w:p>
    <w:p w:rsidR="004A2B3D" w:rsidRDefault="004A2B3D" w:rsidP="004A2B3D">
      <w:pPr>
        <w:pStyle w:val="ListParagraph"/>
        <w:ind w:left="1080"/>
      </w:pPr>
    </w:p>
    <w:p w:rsidR="004A2B3D" w:rsidRDefault="004A2B3D" w:rsidP="004A2B3D">
      <w:pPr>
        <w:pStyle w:val="ListParagraph"/>
        <w:ind w:left="1080"/>
      </w:pPr>
      <w:r>
        <w:t>CTRL-M jobs loader</w:t>
      </w:r>
    </w:p>
    <w:p w:rsidR="004A2B3D" w:rsidRDefault="004A2B3D" w:rsidP="004A2B3D">
      <w:pPr>
        <w:pStyle w:val="ListParagraph"/>
        <w:ind w:left="1080"/>
      </w:pPr>
    </w:p>
    <w:p w:rsidR="004A2B3D" w:rsidRDefault="004A2B3D" w:rsidP="004A2B3D">
      <w:pPr>
        <w:pStyle w:val="ListParagraph"/>
        <w:ind w:left="1080"/>
      </w:pPr>
      <w:r>
        <w:rPr>
          <w:noProof/>
        </w:rPr>
        <w:drawing>
          <wp:inline distT="0" distB="0" distL="0" distR="0" wp14:anchorId="759BA048" wp14:editId="363DD24D">
            <wp:extent cx="4978401" cy="2800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0719" cy="2801654"/>
                    </a:xfrm>
                    <a:prstGeom prst="rect">
                      <a:avLst/>
                    </a:prstGeom>
                  </pic:spPr>
                </pic:pic>
              </a:graphicData>
            </a:graphic>
          </wp:inline>
        </w:drawing>
      </w:r>
    </w:p>
    <w:p w:rsidR="00DD21B5" w:rsidRDefault="00DD21B5" w:rsidP="004A2B3D">
      <w:pPr>
        <w:pStyle w:val="ListParagraph"/>
        <w:ind w:left="1080"/>
      </w:pPr>
    </w:p>
    <w:p w:rsidR="00DD21B5" w:rsidRDefault="00DD21B5" w:rsidP="004A2B3D">
      <w:pPr>
        <w:pStyle w:val="ListParagraph"/>
        <w:ind w:left="1080"/>
      </w:pPr>
      <w:r>
        <w:t>Messaging Oracle (BEA) Tuxedo methods – middleware messaging</w:t>
      </w:r>
    </w:p>
    <w:p w:rsidR="00DD21B5" w:rsidRDefault="00DD21B5" w:rsidP="004A2B3D">
      <w:pPr>
        <w:pStyle w:val="ListParagraph"/>
        <w:ind w:left="1080"/>
      </w:pPr>
    </w:p>
    <w:p w:rsidR="00DD21B5" w:rsidRDefault="00DD21B5" w:rsidP="004A2B3D">
      <w:pPr>
        <w:pStyle w:val="ListParagraph"/>
        <w:ind w:left="1080"/>
      </w:pPr>
      <w:r>
        <w:rPr>
          <w:noProof/>
        </w:rPr>
        <w:drawing>
          <wp:inline distT="0" distB="0" distL="0" distR="0" wp14:anchorId="5FF8C09F" wp14:editId="39CCBD7D">
            <wp:extent cx="4995333" cy="2809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143" cy="2810893"/>
                    </a:xfrm>
                    <a:prstGeom prst="rect">
                      <a:avLst/>
                    </a:prstGeom>
                  </pic:spPr>
                </pic:pic>
              </a:graphicData>
            </a:graphic>
          </wp:inline>
        </w:drawing>
      </w:r>
    </w:p>
    <w:p w:rsidR="004A2B3D" w:rsidRDefault="004A2B3D"/>
    <w:p w:rsidR="00583BF5" w:rsidRDefault="00583BF5"/>
    <w:p w:rsidR="00583BF5" w:rsidRDefault="00583BF5"/>
    <w:p w:rsidR="00FA2239" w:rsidRDefault="00FA2239"/>
    <w:p w:rsidR="00FA2239" w:rsidRDefault="00FA2239"/>
    <w:p w:rsidR="00FA2239" w:rsidRDefault="00FA2239">
      <w:r w:rsidRPr="00F110D2">
        <w:rPr>
          <w:b/>
          <w:color w:val="FF0000"/>
          <w:highlight w:val="yellow"/>
        </w:rPr>
        <w:t>User case to load Data Model from already extracted DB DDL</w:t>
      </w:r>
      <w:r w:rsidRPr="00F110D2">
        <w:rPr>
          <w:color w:val="FF0000"/>
        </w:rPr>
        <w:t xml:space="preserve"> </w:t>
      </w:r>
      <w:r>
        <w:t xml:space="preserve">– </w:t>
      </w:r>
      <w:r w:rsidR="00F110D2">
        <w:t xml:space="preserve">DB </w:t>
      </w:r>
      <w:r>
        <w:t xml:space="preserve">Tables and </w:t>
      </w:r>
      <w:r w:rsidR="00F110D2">
        <w:t xml:space="preserve">DB </w:t>
      </w:r>
      <w:r>
        <w:t xml:space="preserve">Columns. (Use case is similar on loading all schemas Tables, </w:t>
      </w:r>
      <w:r w:rsidR="00035761">
        <w:t>columns</w:t>
      </w:r>
      <w:r>
        <w:t>- for a</w:t>
      </w:r>
      <w:r w:rsidR="00035761">
        <w:t xml:space="preserve"> </w:t>
      </w:r>
      <w:r w:rsidR="00F110D2">
        <w:t>given list of DB schemas – connector string provided</w:t>
      </w:r>
      <w:r>
        <w:t>)</w:t>
      </w:r>
    </w:p>
    <w:p w:rsidR="00E46462" w:rsidRPr="00E46462" w:rsidRDefault="00E46462">
      <w:pPr>
        <w:rPr>
          <w:b/>
        </w:rPr>
      </w:pPr>
      <w:r>
        <w:rPr>
          <w:b/>
        </w:rPr>
        <w:t xml:space="preserve">Data will be loaded in the </w:t>
      </w:r>
      <w:r w:rsidRPr="00E46462">
        <w:rPr>
          <w:b/>
        </w:rPr>
        <w:t>METADATA_TABLE, METADATA_COLUMN</w:t>
      </w:r>
    </w:p>
    <w:p w:rsidR="00FA2239" w:rsidRDefault="00FA2239" w:rsidP="00FA2239">
      <w:pPr>
        <w:pStyle w:val="ListParagraph"/>
        <w:numPr>
          <w:ilvl w:val="0"/>
          <w:numId w:val="10"/>
        </w:numPr>
      </w:pPr>
      <w:r w:rsidRPr="0028099D">
        <w:rPr>
          <w:b/>
        </w:rPr>
        <w:t>Open EOrganism</w:t>
      </w:r>
      <w:r w:rsidR="0028099D" w:rsidRPr="0028099D">
        <w:rPr>
          <w:b/>
        </w:rPr>
        <w:t xml:space="preserve"> &gt; Enterprise&gt; LOAD Command XML file</w:t>
      </w:r>
      <w:r w:rsidR="0028099D">
        <w:t xml:space="preserve"> then browse to</w:t>
      </w:r>
      <w:r>
        <w:t xml:space="preserve"> lookup a DB loader file</w:t>
      </w:r>
      <w:r w:rsidR="0028099D">
        <w:t xml:space="preserve"> – in this case we load individual Schema table for a CRM DB model- </w:t>
      </w:r>
    </w:p>
    <w:p w:rsidR="0028099D" w:rsidRDefault="0028099D" w:rsidP="0028099D">
      <w:pPr>
        <w:rPr>
          <w:noProof/>
        </w:rPr>
      </w:pPr>
      <w:r>
        <w:rPr>
          <w:noProof/>
        </w:rPr>
        <w:drawing>
          <wp:inline distT="0" distB="0" distL="0" distR="0" wp14:anchorId="1CB1E30D" wp14:editId="6AEEB9B0">
            <wp:extent cx="4351867" cy="2447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3125" cy="2448633"/>
                    </a:xfrm>
                    <a:prstGeom prst="rect">
                      <a:avLst/>
                    </a:prstGeom>
                  </pic:spPr>
                </pic:pic>
              </a:graphicData>
            </a:graphic>
          </wp:inline>
        </w:drawing>
      </w:r>
      <w:r>
        <w:rPr>
          <w:noProof/>
        </w:rPr>
        <w:t xml:space="preserve"> </w:t>
      </w:r>
    </w:p>
    <w:p w:rsidR="0028099D" w:rsidRDefault="0028099D" w:rsidP="0028099D">
      <w:pPr>
        <w:rPr>
          <w:noProof/>
        </w:rPr>
      </w:pPr>
      <w:r>
        <w:rPr>
          <w:noProof/>
        </w:rPr>
        <w:t>CSV format for loading TABLES</w:t>
      </w:r>
    </w:p>
    <w:p w:rsidR="0028099D" w:rsidRDefault="0028099D" w:rsidP="0028099D">
      <w:r>
        <w:rPr>
          <w:noProof/>
        </w:rPr>
        <w:drawing>
          <wp:inline distT="0" distB="0" distL="0" distR="0" wp14:anchorId="62E13F4D" wp14:editId="41761E3F">
            <wp:extent cx="4385733" cy="2466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177" cy="2468350"/>
                    </a:xfrm>
                    <a:prstGeom prst="rect">
                      <a:avLst/>
                    </a:prstGeom>
                  </pic:spPr>
                </pic:pic>
              </a:graphicData>
            </a:graphic>
          </wp:inline>
        </w:drawing>
      </w:r>
    </w:p>
    <w:p w:rsidR="0028099D" w:rsidRDefault="0028099D" w:rsidP="0028099D">
      <w:r>
        <w:rPr>
          <w:noProof/>
        </w:rPr>
        <w:lastRenderedPageBreak/>
        <w:drawing>
          <wp:inline distT="0" distB="0" distL="0" distR="0" wp14:anchorId="3C2265DF" wp14:editId="78B190B0">
            <wp:extent cx="4438650" cy="2496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0490" cy="2497775"/>
                    </a:xfrm>
                    <a:prstGeom prst="rect">
                      <a:avLst/>
                    </a:prstGeom>
                  </pic:spPr>
                </pic:pic>
              </a:graphicData>
            </a:graphic>
          </wp:inline>
        </w:drawing>
      </w:r>
    </w:p>
    <w:p w:rsidR="00583BF5" w:rsidRDefault="0028099D">
      <w:r>
        <w:t>CSV format for loading COLUMNS</w:t>
      </w:r>
    </w:p>
    <w:p w:rsidR="0028099D" w:rsidRDefault="0028099D">
      <w:r>
        <w:rPr>
          <w:noProof/>
        </w:rPr>
        <w:drawing>
          <wp:inline distT="0" distB="0" distL="0" distR="0" wp14:anchorId="60713CAE" wp14:editId="370EF9ED">
            <wp:extent cx="4436533" cy="24955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9607" cy="2497279"/>
                    </a:xfrm>
                    <a:prstGeom prst="rect">
                      <a:avLst/>
                    </a:prstGeom>
                  </pic:spPr>
                </pic:pic>
              </a:graphicData>
            </a:graphic>
          </wp:inline>
        </w:drawing>
      </w:r>
    </w:p>
    <w:p w:rsidR="0028099D" w:rsidRDefault="00397715">
      <w:r>
        <w:t xml:space="preserve">Locate the COMMANDER XML file then load the </w:t>
      </w:r>
      <w:r w:rsidR="0028099D">
        <w:t xml:space="preserve">COMMANDER XML </w:t>
      </w:r>
    </w:p>
    <w:p w:rsidR="0028099D" w:rsidRDefault="0028099D">
      <w:r>
        <w:rPr>
          <w:noProof/>
        </w:rPr>
        <w:drawing>
          <wp:inline distT="0" distB="0" distL="0" distR="0" wp14:anchorId="62207A9E" wp14:editId="2C2D7151">
            <wp:extent cx="4295775" cy="241637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7178" cy="2417162"/>
                    </a:xfrm>
                    <a:prstGeom prst="rect">
                      <a:avLst/>
                    </a:prstGeom>
                  </pic:spPr>
                </pic:pic>
              </a:graphicData>
            </a:graphic>
          </wp:inline>
        </w:drawing>
      </w:r>
    </w:p>
    <w:p w:rsidR="0028099D" w:rsidRDefault="0028099D"/>
    <w:p w:rsidR="0028099D" w:rsidRDefault="000855A9">
      <w:r>
        <w:lastRenderedPageBreak/>
        <w:t>Then EOrganism</w:t>
      </w:r>
      <w:r w:rsidR="00E46462">
        <w:t xml:space="preserve"> will start</w:t>
      </w:r>
      <w:r>
        <w:t xml:space="preserve"> l</w:t>
      </w:r>
      <w:r w:rsidR="0028099D">
        <w:t>oading; TABLES and COLUMNS in the METAMODEL for the specified schema</w:t>
      </w:r>
      <w:r>
        <w:t>s in the COMMANDER XML.</w:t>
      </w:r>
    </w:p>
    <w:p w:rsidR="0028099D" w:rsidRDefault="0028099D">
      <w:r>
        <w:rPr>
          <w:noProof/>
        </w:rPr>
        <w:drawing>
          <wp:inline distT="0" distB="0" distL="0" distR="0" wp14:anchorId="41D536EA" wp14:editId="3000DE12">
            <wp:extent cx="4724400" cy="2657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4400" cy="2657475"/>
                    </a:xfrm>
                    <a:prstGeom prst="rect">
                      <a:avLst/>
                    </a:prstGeom>
                  </pic:spPr>
                </pic:pic>
              </a:graphicData>
            </a:graphic>
          </wp:inline>
        </w:drawing>
      </w:r>
    </w:p>
    <w:p w:rsidR="00E46462" w:rsidRDefault="00E46462"/>
    <w:p w:rsidR="00E46462" w:rsidRDefault="00986219">
      <w:r>
        <w:t xml:space="preserve">Result can be seen once EOrganism will load from the EOrganism DB, and the loaded schema can be browsed into the database </w:t>
      </w:r>
      <w:proofErr w:type="spellStart"/>
      <w:r>
        <w:t>TreeView</w:t>
      </w:r>
      <w:proofErr w:type="spellEnd"/>
      <w:r>
        <w:t xml:space="preserve"> schema </w:t>
      </w:r>
      <w:r w:rsidR="00E46462">
        <w:t>DB view:</w:t>
      </w:r>
    </w:p>
    <w:p w:rsidR="00A0412B" w:rsidRDefault="00A0412B">
      <w:r>
        <w:rPr>
          <w:noProof/>
        </w:rPr>
        <w:drawing>
          <wp:inline distT="0" distB="0" distL="0" distR="0" wp14:anchorId="66BCC291" wp14:editId="72812B96">
            <wp:extent cx="5435600" cy="3057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6832" cy="3058218"/>
                    </a:xfrm>
                    <a:prstGeom prst="rect">
                      <a:avLst/>
                    </a:prstGeom>
                  </pic:spPr>
                </pic:pic>
              </a:graphicData>
            </a:graphic>
          </wp:inline>
        </w:drawing>
      </w:r>
    </w:p>
    <w:p w:rsidR="006D6C94" w:rsidRDefault="006D6C94"/>
    <w:p w:rsidR="006D6C94" w:rsidRDefault="006D6C94">
      <w:r>
        <w:rPr>
          <w:noProof/>
        </w:rPr>
        <w:lastRenderedPageBreak/>
        <w:drawing>
          <wp:inline distT="0" distB="0" distL="0" distR="0" wp14:anchorId="5C20D8CF" wp14:editId="1961B260">
            <wp:extent cx="5469467" cy="3076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1293" cy="3077602"/>
                    </a:xfrm>
                    <a:prstGeom prst="rect">
                      <a:avLst/>
                    </a:prstGeom>
                  </pic:spPr>
                </pic:pic>
              </a:graphicData>
            </a:graphic>
          </wp:inline>
        </w:drawing>
      </w:r>
    </w:p>
    <w:p w:rsidR="00E46462" w:rsidRDefault="00E46462"/>
    <w:p w:rsidR="00E46462" w:rsidRDefault="00E46462">
      <w:r>
        <w:rPr>
          <w:noProof/>
        </w:rPr>
        <w:drawing>
          <wp:inline distT="0" distB="0" distL="0" distR="0" wp14:anchorId="4C5635F5" wp14:editId="66B59819">
            <wp:extent cx="5266267" cy="2962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6807" cy="2962579"/>
                    </a:xfrm>
                    <a:prstGeom prst="rect">
                      <a:avLst/>
                    </a:prstGeom>
                  </pic:spPr>
                </pic:pic>
              </a:graphicData>
            </a:graphic>
          </wp:inline>
        </w:drawing>
      </w:r>
    </w:p>
    <w:p w:rsidR="00E46462" w:rsidRDefault="00E46462"/>
    <w:p w:rsidR="00E46462" w:rsidRDefault="00E46462"/>
    <w:p w:rsidR="00E46462" w:rsidRDefault="00E46462">
      <w:r>
        <w:rPr>
          <w:noProof/>
        </w:rPr>
        <w:lastRenderedPageBreak/>
        <w:drawing>
          <wp:inline distT="0" distB="0" distL="0" distR="0" wp14:anchorId="77DE489D" wp14:editId="3115A3AC">
            <wp:extent cx="5200650" cy="2925366"/>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3554" cy="2926999"/>
                    </a:xfrm>
                    <a:prstGeom prst="rect">
                      <a:avLst/>
                    </a:prstGeom>
                  </pic:spPr>
                </pic:pic>
              </a:graphicData>
            </a:graphic>
          </wp:inline>
        </w:drawing>
      </w:r>
    </w:p>
    <w:p w:rsidR="00E46462" w:rsidRDefault="00E46462"/>
    <w:p w:rsidR="00E46462" w:rsidRDefault="00E46462"/>
    <w:p w:rsidR="00E46462" w:rsidRDefault="00E46462"/>
    <w:p w:rsidR="00D50DD5" w:rsidRDefault="00D50DD5"/>
    <w:p w:rsidR="00D50DD5" w:rsidRDefault="00D50DD5"/>
    <w:p w:rsidR="00D50DD5" w:rsidRDefault="00D50DD5"/>
    <w:p w:rsidR="00D50DD5" w:rsidRDefault="00D50DD5"/>
    <w:p w:rsidR="00986219" w:rsidRDefault="00986219"/>
    <w:p w:rsidR="00986219" w:rsidRDefault="00986219"/>
    <w:p w:rsidR="00986219" w:rsidRDefault="00986219"/>
    <w:p w:rsidR="00986219" w:rsidRDefault="00986219"/>
    <w:p w:rsidR="00986219" w:rsidRDefault="00986219"/>
    <w:p w:rsidR="00986219" w:rsidRDefault="00986219"/>
    <w:p w:rsidR="00986219" w:rsidRDefault="00986219"/>
    <w:p w:rsidR="00986219" w:rsidRDefault="00986219"/>
    <w:p w:rsidR="00986219" w:rsidRDefault="00986219"/>
    <w:p w:rsidR="00986219" w:rsidRDefault="00986219"/>
    <w:p w:rsidR="00986219" w:rsidRDefault="00986219"/>
    <w:p w:rsidR="00986219" w:rsidRDefault="00986219"/>
    <w:p w:rsidR="00986219" w:rsidRDefault="00986219"/>
    <w:p w:rsidR="00D50DD5" w:rsidRPr="006A4B21" w:rsidRDefault="006A4B21">
      <w:pPr>
        <w:rPr>
          <w:b/>
          <w:color w:val="FF0000"/>
        </w:rPr>
      </w:pPr>
      <w:r w:rsidRPr="00F110D2">
        <w:rPr>
          <w:b/>
          <w:color w:val="FF0000"/>
          <w:highlight w:val="yellow"/>
        </w:rPr>
        <w:lastRenderedPageBreak/>
        <w:t xml:space="preserve">EOrganism </w:t>
      </w:r>
      <w:r w:rsidR="00D50DD5" w:rsidRPr="00F110D2">
        <w:rPr>
          <w:b/>
          <w:color w:val="FF0000"/>
          <w:highlight w:val="yellow"/>
        </w:rPr>
        <w:t>Business Value Propositions:</w:t>
      </w:r>
    </w:p>
    <w:p w:rsidR="00D50DD5" w:rsidRPr="00F110D2" w:rsidRDefault="00D50DD5" w:rsidP="00D50DD5">
      <w:pPr>
        <w:pStyle w:val="ListParagraph"/>
        <w:numPr>
          <w:ilvl w:val="0"/>
          <w:numId w:val="12"/>
        </w:numPr>
        <w:rPr>
          <w:highlight w:val="yellow"/>
        </w:rPr>
      </w:pPr>
      <w:r w:rsidRPr="00F110D2">
        <w:rPr>
          <w:highlight w:val="yellow"/>
        </w:rPr>
        <w:t>EO</w:t>
      </w:r>
      <w:r w:rsidR="006A4B21" w:rsidRPr="00F110D2">
        <w:rPr>
          <w:highlight w:val="yellow"/>
        </w:rPr>
        <w:t>rganism</w:t>
      </w:r>
      <w:r w:rsidRPr="00F110D2">
        <w:rPr>
          <w:highlight w:val="yellow"/>
        </w:rPr>
        <w:t xml:space="preserve"> will allow an </w:t>
      </w:r>
      <w:r w:rsidR="003B6B65" w:rsidRPr="00F110D2">
        <w:rPr>
          <w:highlight w:val="yellow"/>
        </w:rPr>
        <w:t xml:space="preserve">ultimate </w:t>
      </w:r>
      <w:r w:rsidR="00F110D2">
        <w:rPr>
          <w:highlight w:val="yellow"/>
        </w:rPr>
        <w:t xml:space="preserve">an complete </w:t>
      </w:r>
      <w:r w:rsidRPr="00F110D2">
        <w:rPr>
          <w:highlight w:val="yellow"/>
        </w:rPr>
        <w:t>information consolidation in the Enterprise</w:t>
      </w:r>
      <w:r w:rsidR="003B6B65">
        <w:t xml:space="preserve"> – </w:t>
      </w:r>
      <w:r w:rsidR="00035761">
        <w:t xml:space="preserve">in principle quick enterprise searches, assessment can be performed </w:t>
      </w:r>
      <w:r w:rsidR="00986219">
        <w:t>on</w:t>
      </w:r>
      <w:r w:rsidR="00035761">
        <w:t xml:space="preserve"> the spot; </w:t>
      </w:r>
      <w:r w:rsidR="00F110D2">
        <w:t xml:space="preserve">sort </w:t>
      </w:r>
      <w:r w:rsidR="003B6B65">
        <w:t xml:space="preserve">of Google </w:t>
      </w:r>
      <w:r w:rsidR="00F110D2">
        <w:t xml:space="preserve">Search but performed for the  </w:t>
      </w:r>
      <w:r w:rsidR="003B6B65">
        <w:t xml:space="preserve">Enterprise Search </w:t>
      </w:r>
      <w:r w:rsidR="00F110D2">
        <w:t xml:space="preserve">in IT context; </w:t>
      </w:r>
      <w:r w:rsidR="00986219">
        <w:t>E</w:t>
      </w:r>
      <w:r w:rsidR="00F110D2">
        <w:t xml:space="preserve">ntities, </w:t>
      </w:r>
      <w:r w:rsidR="00986219">
        <w:t>Enterprise S</w:t>
      </w:r>
      <w:r w:rsidR="00035761">
        <w:t xml:space="preserve">ervices and Enterprise </w:t>
      </w:r>
      <w:r w:rsidR="003B6B65">
        <w:t>data</w:t>
      </w:r>
      <w:r>
        <w:t>;</w:t>
      </w:r>
      <w:r w:rsidR="003B6B65">
        <w:t xml:space="preserve"> streamline and properly document the information </w:t>
      </w:r>
      <w:r>
        <w:t xml:space="preserve">from Business </w:t>
      </w:r>
      <w:r w:rsidR="003B6B65">
        <w:t>to the</w:t>
      </w:r>
      <w:r>
        <w:t xml:space="preserve"> IT levels</w:t>
      </w:r>
      <w:r w:rsidR="003B6B65">
        <w:t xml:space="preserve"> and reverse</w:t>
      </w:r>
      <w:r>
        <w:t xml:space="preserve">. Business initiatives </w:t>
      </w:r>
      <w:r w:rsidR="0033454B">
        <w:t>will</w:t>
      </w:r>
      <w:r>
        <w:t xml:space="preserve"> reach maximum agility from</w:t>
      </w:r>
      <w:r w:rsidR="0033454B">
        <w:t xml:space="preserve"> quick and exact detailed/information from </w:t>
      </w:r>
      <w:r>
        <w:t xml:space="preserve">IT response. Projects POC and T-shirt estimates can be completed in </w:t>
      </w:r>
      <w:r w:rsidR="0033454B">
        <w:t>hours by Business Architects</w:t>
      </w:r>
      <w:r>
        <w:t xml:space="preserve"> in</w:t>
      </w:r>
      <w:r w:rsidR="0033454B">
        <w:t>s</w:t>
      </w:r>
      <w:r>
        <w:t>tead of months</w:t>
      </w:r>
      <w:r w:rsidR="00986219">
        <w:t>; standard manual process and SDLC will engage and involve</w:t>
      </w:r>
      <w:r>
        <w:t xml:space="preserve"> multiple teams</w:t>
      </w:r>
      <w:r w:rsidR="00F110D2">
        <w:t xml:space="preserve"> in useless</w:t>
      </w:r>
      <w:r w:rsidR="00986219">
        <w:t>, costly, time consuming</w:t>
      </w:r>
      <w:r w:rsidR="00F110D2">
        <w:t xml:space="preserve"> and unproductive JAD assessment CAPEX meeting</w:t>
      </w:r>
      <w:r w:rsidR="00986219">
        <w:t>s</w:t>
      </w:r>
      <w:r>
        <w:t xml:space="preserve">, </w:t>
      </w:r>
      <w:r w:rsidR="0033454B">
        <w:t>struggling</w:t>
      </w:r>
      <w:r>
        <w:t xml:space="preserve"> to find the interfaces, flows and data required. </w:t>
      </w:r>
      <w:r w:rsidR="00986219">
        <w:t>Solid</w:t>
      </w:r>
      <w:r w:rsidR="0033454B">
        <w:t xml:space="preserve"> documentation using SDS, DDD </w:t>
      </w:r>
      <w:proofErr w:type="spellStart"/>
      <w:r w:rsidR="00986219">
        <w:t>si</w:t>
      </w:r>
      <w:proofErr w:type="spellEnd"/>
      <w:r w:rsidR="00986219">
        <w:t xml:space="preserve"> difficult to complete under short deadlines and is never</w:t>
      </w:r>
      <w:r w:rsidR="0033454B">
        <w:t xml:space="preserve"> detailed enough. </w:t>
      </w:r>
      <w:r w:rsidR="0033454B" w:rsidRPr="00F110D2">
        <w:rPr>
          <w:highlight w:val="yellow"/>
        </w:rPr>
        <w:t xml:space="preserve">Estimate </w:t>
      </w:r>
      <w:r w:rsidR="00F110D2" w:rsidRPr="00F110D2">
        <w:rPr>
          <w:highlight w:val="yellow"/>
        </w:rPr>
        <w:t>saving 20-30</w:t>
      </w:r>
      <w:r w:rsidR="0033454B" w:rsidRPr="00F110D2">
        <w:rPr>
          <w:highlight w:val="yellow"/>
        </w:rPr>
        <w:t>% or total IT costs.</w:t>
      </w:r>
    </w:p>
    <w:p w:rsidR="005C2AA6" w:rsidRDefault="005C2AA6" w:rsidP="005C2AA6">
      <w:pPr>
        <w:pStyle w:val="ListParagraph"/>
      </w:pPr>
    </w:p>
    <w:p w:rsidR="0033454B" w:rsidRDefault="006A4B21" w:rsidP="00D50DD5">
      <w:pPr>
        <w:pStyle w:val="ListParagraph"/>
        <w:numPr>
          <w:ilvl w:val="0"/>
          <w:numId w:val="12"/>
        </w:numPr>
      </w:pPr>
      <w:r>
        <w:t xml:space="preserve">EOrganism </w:t>
      </w:r>
      <w:r w:rsidR="0033454B">
        <w:t xml:space="preserve">will allow an exact mapping between Business, Business units and IT Applications, Systems, Interfaces and flows. This visibility and exact information </w:t>
      </w:r>
      <w:r w:rsidR="0033454B" w:rsidRPr="00986219">
        <w:rPr>
          <w:highlight w:val="yellow"/>
        </w:rPr>
        <w:t>will save 5% of all IT Time</w:t>
      </w:r>
      <w:r w:rsidR="0033454B">
        <w:t>.</w:t>
      </w:r>
    </w:p>
    <w:p w:rsidR="0010199E" w:rsidRDefault="0010199E" w:rsidP="0010199E"/>
    <w:p w:rsidR="0033454B" w:rsidRDefault="006A4B21" w:rsidP="00D50DD5">
      <w:pPr>
        <w:pStyle w:val="ListParagraph"/>
        <w:numPr>
          <w:ilvl w:val="0"/>
          <w:numId w:val="12"/>
        </w:numPr>
      </w:pPr>
      <w:r w:rsidRPr="0010199E">
        <w:rPr>
          <w:highlight w:val="yellow"/>
        </w:rPr>
        <w:t xml:space="preserve">EOrganism </w:t>
      </w:r>
      <w:r w:rsidR="0033454B" w:rsidRPr="0010199E">
        <w:rPr>
          <w:highlight w:val="yellow"/>
        </w:rPr>
        <w:t>will allow a clear Applications integration and real time diagram generation</w:t>
      </w:r>
      <w:r w:rsidR="0033454B">
        <w:t>. This documentation available instant at the fingertip, (</w:t>
      </w:r>
      <w:r w:rsidR="0033454B" w:rsidRPr="0010199E">
        <w:rPr>
          <w:highlight w:val="yellow"/>
        </w:rPr>
        <w:t>any data, anywhere, anytime</w:t>
      </w:r>
      <w:r w:rsidR="0033454B">
        <w:t xml:space="preserve">) – will make development, environment setup, production setup very clear. An Enterprise Applications monitoring </w:t>
      </w:r>
      <w:r w:rsidR="00F61C7F" w:rsidRPr="00F61C7F">
        <w:rPr>
          <w:b/>
        </w:rPr>
        <w:t>VIEW</w:t>
      </w:r>
      <w:r w:rsidR="0033454B">
        <w:t xml:space="preserve"> can test all enterprise URLs, HTTPS, Application login pages</w:t>
      </w:r>
      <w:r w:rsidR="00363D68">
        <w:t>, WebL</w:t>
      </w:r>
      <w:r w:rsidR="0033454B">
        <w:t>ogic Admin Consoles, All DB TNS listeners, in one single execution</w:t>
      </w:r>
      <w:r w:rsidR="00F61C7F">
        <w:t xml:space="preserve"> sync</w:t>
      </w:r>
      <w:r w:rsidR="0033454B">
        <w:t>, and extract in one single page view. All HTTPS Certificates can be scanned for expiration in one single sync, in few minutes. Enterprise will not be reactive and will be proactive. All WSDL WS XMLs and Schemas can be scanned for availability and content in minutes – this will provide a supreme production support ability. WSLD WS can be compared in between environments. PROD, non-PROD.</w:t>
      </w:r>
      <w:r w:rsidR="0054764C">
        <w:t xml:space="preserve"> Centralized QA Test cases can be documented and properly saved and used. A repository of all Test cases can be easily created. Centralized repository of all </w:t>
      </w:r>
      <w:r w:rsidR="00035761">
        <w:t>Application</w:t>
      </w:r>
      <w:r w:rsidR="0054764C">
        <w:t xml:space="preserve"> integration can be created; all sequence flows can be documented to generate all require regression test cases…</w:t>
      </w:r>
    </w:p>
    <w:p w:rsidR="005C2AA6" w:rsidRDefault="005C2AA6" w:rsidP="005C2AA6">
      <w:pPr>
        <w:pStyle w:val="ListParagraph"/>
      </w:pPr>
    </w:p>
    <w:p w:rsidR="00D50DD5" w:rsidRDefault="0033454B" w:rsidP="00D50DD5">
      <w:pPr>
        <w:pStyle w:val="ListParagraph"/>
        <w:numPr>
          <w:ilvl w:val="0"/>
          <w:numId w:val="12"/>
        </w:numPr>
      </w:pPr>
      <w:r>
        <w:t xml:space="preserve">Business Intelligence and reporting will be easier as each column will be available in Web Based repository similar to TOAD Schema browser, or </w:t>
      </w:r>
      <w:r w:rsidR="0010199E">
        <w:t>SQL</w:t>
      </w:r>
      <w:r>
        <w:t xml:space="preserve"> developer Schema browser for one single schema- </w:t>
      </w:r>
      <w:r w:rsidRPr="0010199E">
        <w:rPr>
          <w:highlight w:val="yellow"/>
        </w:rPr>
        <w:t>but for all schemas</w:t>
      </w:r>
      <w:r>
        <w:t>. This is a</w:t>
      </w:r>
      <w:r w:rsidR="0010199E">
        <w:t>n</w:t>
      </w:r>
      <w:r>
        <w:t xml:space="preserve"> enterprise data and metadata consolidation and also Reporting and DB flows (DB Links or DB batches will be documented).</w:t>
      </w:r>
    </w:p>
    <w:p w:rsidR="005C2AA6" w:rsidRDefault="005C2AA6" w:rsidP="005C2AA6">
      <w:pPr>
        <w:pStyle w:val="ListParagraph"/>
      </w:pPr>
    </w:p>
    <w:p w:rsidR="0033454B" w:rsidRDefault="006A4B21" w:rsidP="00D50DD5">
      <w:pPr>
        <w:pStyle w:val="ListParagraph"/>
        <w:numPr>
          <w:ilvl w:val="0"/>
          <w:numId w:val="12"/>
        </w:numPr>
      </w:pPr>
      <w:r w:rsidRPr="0010199E">
        <w:rPr>
          <w:highlight w:val="yellow"/>
        </w:rPr>
        <w:t xml:space="preserve">EOrganism </w:t>
      </w:r>
      <w:r w:rsidR="00363D68" w:rsidRPr="0010199E">
        <w:rPr>
          <w:highlight w:val="yellow"/>
        </w:rPr>
        <w:t>will operate with TOGAF MetaM</w:t>
      </w:r>
      <w:r w:rsidR="0033454B" w:rsidRPr="0010199E">
        <w:rPr>
          <w:highlight w:val="yellow"/>
        </w:rPr>
        <w:t xml:space="preserve">odel </w:t>
      </w:r>
      <w:r w:rsidR="0033454B" w:rsidRPr="0010199E">
        <w:rPr>
          <w:b/>
          <w:highlight w:val="yellow"/>
        </w:rPr>
        <w:t>VIEWS</w:t>
      </w:r>
      <w:r w:rsidR="0033454B">
        <w:t xml:space="preserve"> – any kinds or combination of custom view (reports) can be setup to extract any information in seconds; e.g. All servers with window 2014 OS; all servers with LINUX OS (requiring probably a patch); all costs associated with a Data Center (servers located to a</w:t>
      </w:r>
      <w:r w:rsidR="00F61C7F">
        <w:t xml:space="preserve"> particular</w:t>
      </w:r>
      <w:r w:rsidR="0033454B">
        <w:t xml:space="preserve"> datacenter)</w:t>
      </w:r>
      <w:r w:rsidR="003B6B65">
        <w:t>.</w:t>
      </w:r>
    </w:p>
    <w:p w:rsidR="005C2AA6" w:rsidRDefault="005C2AA6" w:rsidP="005C2AA6">
      <w:pPr>
        <w:pStyle w:val="ListParagraph"/>
      </w:pPr>
    </w:p>
    <w:p w:rsidR="003B6B65" w:rsidRDefault="006A4B21" w:rsidP="00D50DD5">
      <w:pPr>
        <w:pStyle w:val="ListParagraph"/>
        <w:numPr>
          <w:ilvl w:val="0"/>
          <w:numId w:val="12"/>
        </w:numPr>
      </w:pPr>
      <w:r>
        <w:t xml:space="preserve">EOrganism </w:t>
      </w:r>
      <w:r w:rsidR="003B6B65">
        <w:t>will have roles: EO ADMIN, APP ADMIN, APP ARCHITECT, ENTERPRISE ARCHITECT, SECURITY ARCHITECT,</w:t>
      </w:r>
      <w:r w:rsidR="003B6B65" w:rsidRPr="003B6B65">
        <w:t xml:space="preserve"> </w:t>
      </w:r>
      <w:r w:rsidR="003B6B65">
        <w:t xml:space="preserve">EO APP ADMIN, DBA, DB DEVELOPER, APP DEVELOPER, PM, </w:t>
      </w:r>
    </w:p>
    <w:p w:rsidR="005C2AA6" w:rsidRDefault="005C2AA6" w:rsidP="005C2AA6">
      <w:pPr>
        <w:pStyle w:val="ListParagraph"/>
      </w:pPr>
    </w:p>
    <w:p w:rsidR="00363D68" w:rsidRDefault="006A4B21" w:rsidP="00D50DD5">
      <w:pPr>
        <w:pStyle w:val="ListParagraph"/>
        <w:numPr>
          <w:ilvl w:val="0"/>
          <w:numId w:val="12"/>
        </w:numPr>
      </w:pPr>
      <w:r w:rsidRPr="0010199E">
        <w:rPr>
          <w:highlight w:val="yellow"/>
        </w:rPr>
        <w:t>EOrganism solution is a</w:t>
      </w:r>
      <w:r w:rsidR="00363D68" w:rsidRPr="0010199E">
        <w:rPr>
          <w:highlight w:val="yellow"/>
        </w:rPr>
        <w:t xml:space="preserve"> Cloud based without requiring any infrastructure and setup from the companies</w:t>
      </w:r>
      <w:r w:rsidR="00363D68">
        <w:t xml:space="preserve"> and associated IT departments.</w:t>
      </w:r>
      <w:r>
        <w:t xml:space="preserve"> Internal Cloud based solution can be easily setup and maintained.</w:t>
      </w:r>
    </w:p>
    <w:p w:rsidR="005C2AA6" w:rsidRDefault="005C2AA6" w:rsidP="005C2AA6">
      <w:pPr>
        <w:pStyle w:val="ListParagraph"/>
      </w:pPr>
    </w:p>
    <w:p w:rsidR="00363D68" w:rsidRDefault="006A4B21" w:rsidP="00D50DD5">
      <w:pPr>
        <w:pStyle w:val="ListParagraph"/>
        <w:numPr>
          <w:ilvl w:val="0"/>
          <w:numId w:val="12"/>
        </w:numPr>
      </w:pPr>
      <w:r w:rsidRPr="0010199E">
        <w:rPr>
          <w:highlight w:val="yellow"/>
        </w:rPr>
        <w:t xml:space="preserve">EOrganism </w:t>
      </w:r>
      <w:r w:rsidR="00363D68" w:rsidRPr="0010199E">
        <w:rPr>
          <w:highlight w:val="yellow"/>
        </w:rPr>
        <w:t>will have LDAP, SSO functions and API for SSO integration</w:t>
      </w:r>
      <w:r w:rsidR="00363D68">
        <w:t xml:space="preserve"> – Federated SSO services.</w:t>
      </w:r>
    </w:p>
    <w:p w:rsidR="005C2AA6" w:rsidRDefault="005C2AA6" w:rsidP="005C2AA6">
      <w:pPr>
        <w:pStyle w:val="ListParagraph"/>
      </w:pPr>
    </w:p>
    <w:p w:rsidR="00363D68" w:rsidRDefault="00363D68" w:rsidP="00D50DD5">
      <w:pPr>
        <w:pStyle w:val="ListParagraph"/>
        <w:numPr>
          <w:ilvl w:val="0"/>
          <w:numId w:val="12"/>
        </w:numPr>
      </w:pPr>
      <w:r w:rsidRPr="0010199E">
        <w:rPr>
          <w:highlight w:val="yellow"/>
        </w:rPr>
        <w:lastRenderedPageBreak/>
        <w:t xml:space="preserve">All </w:t>
      </w:r>
      <w:r w:rsidR="006A4B21" w:rsidRPr="0010199E">
        <w:rPr>
          <w:highlight w:val="yellow"/>
        </w:rPr>
        <w:t xml:space="preserve">EOrganism </w:t>
      </w:r>
      <w:r w:rsidRPr="0010199E">
        <w:rPr>
          <w:highlight w:val="yellow"/>
        </w:rPr>
        <w:t>Loading functions, loader files, commander XML files and updates can be performed directly from Web Admin interfaces</w:t>
      </w:r>
      <w:r>
        <w:t>.</w:t>
      </w:r>
    </w:p>
    <w:p w:rsidR="005C2AA6" w:rsidRDefault="005C2AA6" w:rsidP="005C2AA6">
      <w:pPr>
        <w:pStyle w:val="ListParagraph"/>
      </w:pPr>
    </w:p>
    <w:p w:rsidR="0054764C" w:rsidRPr="00986219" w:rsidRDefault="0054764C" w:rsidP="00D50DD5">
      <w:pPr>
        <w:pStyle w:val="ListParagraph"/>
        <w:numPr>
          <w:ilvl w:val="0"/>
          <w:numId w:val="12"/>
        </w:numPr>
        <w:rPr>
          <w:highlight w:val="yellow"/>
        </w:rPr>
      </w:pPr>
      <w:r>
        <w:t xml:space="preserve">A tool like </w:t>
      </w:r>
      <w:r w:rsidR="006A4B21" w:rsidRPr="006A4B21">
        <w:rPr>
          <w:color w:val="FF0000"/>
          <w:highlight w:val="yellow"/>
        </w:rPr>
        <w:t xml:space="preserve">EOrganism </w:t>
      </w:r>
      <w:r w:rsidRPr="006A4B21">
        <w:rPr>
          <w:color w:val="FF0000"/>
          <w:highlight w:val="yellow"/>
        </w:rPr>
        <w:t xml:space="preserve">properly implemented will allow significant cost reduction </w:t>
      </w:r>
      <w:r w:rsidR="00986219">
        <w:rPr>
          <w:color w:val="FF0000"/>
          <w:highlight w:val="yellow"/>
        </w:rPr>
        <w:t xml:space="preserve">all across IT; up to </w:t>
      </w:r>
      <w:r w:rsidR="00986219" w:rsidRPr="00986219">
        <w:rPr>
          <w:color w:val="FF0000"/>
          <w:highlight w:val="yellow"/>
        </w:rPr>
        <w:t>40% of all IT costs</w:t>
      </w:r>
    </w:p>
    <w:p w:rsidR="00427746" w:rsidRDefault="00427746" w:rsidP="00427746"/>
    <w:p w:rsidR="00363D68" w:rsidRDefault="00363D68" w:rsidP="00363D68">
      <w:r>
        <w:rPr>
          <w:noProof/>
        </w:rPr>
        <w:drawing>
          <wp:inline distT="0" distB="0" distL="0" distR="0" wp14:anchorId="69F46410" wp14:editId="4F592BC7">
            <wp:extent cx="5472113" cy="3078064"/>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3672" cy="3078941"/>
                    </a:xfrm>
                    <a:prstGeom prst="rect">
                      <a:avLst/>
                    </a:prstGeom>
                  </pic:spPr>
                </pic:pic>
              </a:graphicData>
            </a:graphic>
          </wp:inline>
        </w:drawing>
      </w:r>
    </w:p>
    <w:p w:rsidR="0033454B" w:rsidRDefault="0033454B" w:rsidP="0033454B">
      <w:pPr>
        <w:pStyle w:val="ListParagraph"/>
      </w:pPr>
    </w:p>
    <w:p w:rsidR="0028099D" w:rsidRPr="005C2AA6" w:rsidRDefault="005C2AA6">
      <w:pPr>
        <w:rPr>
          <w:b/>
          <w:color w:val="FF0000"/>
        </w:rPr>
      </w:pPr>
      <w:r w:rsidRPr="0010199E">
        <w:rPr>
          <w:b/>
          <w:color w:val="FF0000"/>
          <w:highlight w:val="yellow"/>
        </w:rPr>
        <w:t xml:space="preserve">EOrganism </w:t>
      </w:r>
      <w:r w:rsidR="00427746" w:rsidRPr="0010199E">
        <w:rPr>
          <w:b/>
          <w:color w:val="FF0000"/>
          <w:highlight w:val="yellow"/>
        </w:rPr>
        <w:t xml:space="preserve">Visualization and </w:t>
      </w:r>
      <w:r w:rsidRPr="0010199E">
        <w:rPr>
          <w:b/>
          <w:color w:val="FF0000"/>
          <w:highlight w:val="yellow"/>
        </w:rPr>
        <w:t xml:space="preserve">EOrganism </w:t>
      </w:r>
      <w:r w:rsidR="00427746" w:rsidRPr="0010199E">
        <w:rPr>
          <w:b/>
          <w:color w:val="FF0000"/>
          <w:highlight w:val="yellow"/>
        </w:rPr>
        <w:t>Graph Visual Search</w:t>
      </w:r>
    </w:p>
    <w:p w:rsidR="00427746" w:rsidRDefault="005C2AA6">
      <w:pPr>
        <w:rPr>
          <w:noProof/>
        </w:rPr>
      </w:pPr>
      <w:r>
        <w:rPr>
          <w:noProof/>
        </w:rPr>
        <w:t>Java Swing GUI</w:t>
      </w:r>
    </w:p>
    <w:p w:rsidR="00427746" w:rsidRDefault="00427746">
      <w:r>
        <w:rPr>
          <w:noProof/>
        </w:rPr>
        <w:drawing>
          <wp:inline distT="0" distB="0" distL="0" distR="0" wp14:anchorId="19C6F9EB" wp14:editId="2C6C142C">
            <wp:extent cx="5667375" cy="31878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8070" cy="3188289"/>
                    </a:xfrm>
                    <a:prstGeom prst="rect">
                      <a:avLst/>
                    </a:prstGeom>
                  </pic:spPr>
                </pic:pic>
              </a:graphicData>
            </a:graphic>
          </wp:inline>
        </w:drawing>
      </w:r>
    </w:p>
    <w:p w:rsidR="00427746" w:rsidRDefault="00427746"/>
    <w:p w:rsidR="00427746" w:rsidRDefault="00427746">
      <w:r>
        <w:t>Browse in graph tree</w:t>
      </w:r>
    </w:p>
    <w:p w:rsidR="00427746" w:rsidRDefault="00427746">
      <w:r>
        <w:rPr>
          <w:noProof/>
        </w:rPr>
        <w:drawing>
          <wp:inline distT="0" distB="0" distL="0" distR="0" wp14:anchorId="03892D5F" wp14:editId="26A19F16">
            <wp:extent cx="5181599" cy="29146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4216" cy="2916122"/>
                    </a:xfrm>
                    <a:prstGeom prst="rect">
                      <a:avLst/>
                    </a:prstGeom>
                  </pic:spPr>
                </pic:pic>
              </a:graphicData>
            </a:graphic>
          </wp:inline>
        </w:drawing>
      </w:r>
    </w:p>
    <w:p w:rsidR="00427746" w:rsidRDefault="00427746"/>
    <w:p w:rsidR="00427746" w:rsidRDefault="00427746">
      <w:r>
        <w:t>Go to interface level in graph</w:t>
      </w:r>
    </w:p>
    <w:p w:rsidR="00427746" w:rsidRDefault="00427746"/>
    <w:p w:rsidR="00427746" w:rsidRDefault="00427746">
      <w:r>
        <w:rPr>
          <w:noProof/>
        </w:rPr>
        <w:drawing>
          <wp:inline distT="0" distB="0" distL="0" distR="0" wp14:anchorId="21D7C8DA" wp14:editId="64548D70">
            <wp:extent cx="5063067" cy="284797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5620" cy="2849411"/>
                    </a:xfrm>
                    <a:prstGeom prst="rect">
                      <a:avLst/>
                    </a:prstGeom>
                  </pic:spPr>
                </pic:pic>
              </a:graphicData>
            </a:graphic>
          </wp:inline>
        </w:drawing>
      </w:r>
    </w:p>
    <w:p w:rsidR="00427746" w:rsidRDefault="00427746">
      <w:r>
        <w:rPr>
          <w:noProof/>
        </w:rPr>
        <w:t>Graph visual interface search</w:t>
      </w:r>
    </w:p>
    <w:p w:rsidR="00427746" w:rsidRDefault="00427746">
      <w:r>
        <w:rPr>
          <w:noProof/>
        </w:rPr>
        <w:lastRenderedPageBreak/>
        <w:drawing>
          <wp:inline distT="0" distB="0" distL="0" distR="0" wp14:anchorId="01EA1732" wp14:editId="1B736B13">
            <wp:extent cx="5232400" cy="294322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2562" cy="2943316"/>
                    </a:xfrm>
                    <a:prstGeom prst="rect">
                      <a:avLst/>
                    </a:prstGeom>
                  </pic:spPr>
                </pic:pic>
              </a:graphicData>
            </a:graphic>
          </wp:inline>
        </w:drawing>
      </w:r>
    </w:p>
    <w:p w:rsidR="00AB439A" w:rsidRDefault="00AB439A"/>
    <w:p w:rsidR="00AB439A" w:rsidRDefault="00AB439A">
      <w:r>
        <w:t>Zoom in the Enterprise Tree</w:t>
      </w:r>
    </w:p>
    <w:p w:rsidR="00AB439A" w:rsidRDefault="00AB439A"/>
    <w:p w:rsidR="00AB439A" w:rsidRDefault="00AB439A">
      <w:r>
        <w:rPr>
          <w:noProof/>
        </w:rPr>
        <w:drawing>
          <wp:inline distT="0" distB="0" distL="0" distR="0" wp14:anchorId="6B758BBC" wp14:editId="1E32E036">
            <wp:extent cx="5305425" cy="298430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6565" cy="2984943"/>
                    </a:xfrm>
                    <a:prstGeom prst="rect">
                      <a:avLst/>
                    </a:prstGeom>
                  </pic:spPr>
                </pic:pic>
              </a:graphicData>
            </a:graphic>
          </wp:inline>
        </w:drawing>
      </w:r>
    </w:p>
    <w:p w:rsidR="00AB439A" w:rsidRDefault="00AB439A"/>
    <w:p w:rsidR="00AB439A" w:rsidRDefault="00AB439A">
      <w:r>
        <w:rPr>
          <w:noProof/>
        </w:rPr>
        <w:lastRenderedPageBreak/>
        <w:drawing>
          <wp:inline distT="0" distB="0" distL="0" distR="0" wp14:anchorId="5BB38C99" wp14:editId="7430DDC2">
            <wp:extent cx="5838825" cy="328433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0020" cy="3285011"/>
                    </a:xfrm>
                    <a:prstGeom prst="rect">
                      <a:avLst/>
                    </a:prstGeom>
                  </pic:spPr>
                </pic:pic>
              </a:graphicData>
            </a:graphic>
          </wp:inline>
        </w:drawing>
      </w:r>
    </w:p>
    <w:p w:rsidR="00AB439A" w:rsidRDefault="00AB439A"/>
    <w:p w:rsidR="00AB439A" w:rsidRDefault="00AB439A">
      <w:r>
        <w:rPr>
          <w:noProof/>
        </w:rPr>
        <w:drawing>
          <wp:inline distT="0" distB="0" distL="0" distR="0" wp14:anchorId="1DFCD784" wp14:editId="502ABCFC">
            <wp:extent cx="5655733" cy="3181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6156" cy="3181588"/>
                    </a:xfrm>
                    <a:prstGeom prst="rect">
                      <a:avLst/>
                    </a:prstGeom>
                  </pic:spPr>
                </pic:pic>
              </a:graphicData>
            </a:graphic>
          </wp:inline>
        </w:drawing>
      </w:r>
    </w:p>
    <w:p w:rsidR="0084635A" w:rsidRDefault="0084635A"/>
    <w:p w:rsidR="0084635A" w:rsidRDefault="0084635A">
      <w:r>
        <w:t>A Web Bases Gra</w:t>
      </w:r>
      <w:r w:rsidR="00081FED">
        <w:t xml:space="preserve">ph view, browser based </w:t>
      </w:r>
      <w:proofErr w:type="spellStart"/>
      <w:r w:rsidR="00081FED">
        <w:t>vizualisation</w:t>
      </w:r>
      <w:proofErr w:type="spellEnd"/>
      <w:r w:rsidR="00081FED">
        <w:t>:</w:t>
      </w:r>
    </w:p>
    <w:p w:rsidR="0084635A" w:rsidRDefault="0084635A"/>
    <w:p w:rsidR="0084635A" w:rsidRDefault="0084635A">
      <w:r>
        <w:rPr>
          <w:noProof/>
        </w:rPr>
        <w:lastRenderedPageBreak/>
        <w:drawing>
          <wp:inline distT="0" distB="0" distL="0" distR="0" wp14:anchorId="404E0F4F" wp14:editId="1C25517B">
            <wp:extent cx="5198534" cy="29241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0848" cy="2925477"/>
                    </a:xfrm>
                    <a:prstGeom prst="rect">
                      <a:avLst/>
                    </a:prstGeom>
                  </pic:spPr>
                </pic:pic>
              </a:graphicData>
            </a:graphic>
          </wp:inline>
        </w:drawing>
      </w:r>
    </w:p>
    <w:p w:rsidR="0084635A" w:rsidRDefault="0084635A"/>
    <w:p w:rsidR="0084635A" w:rsidRDefault="0084635A">
      <w:r>
        <w:rPr>
          <w:noProof/>
        </w:rPr>
        <w:drawing>
          <wp:inline distT="0" distB="0" distL="0" distR="0" wp14:anchorId="1620696A" wp14:editId="32B4FF93">
            <wp:extent cx="5143500" cy="289321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4910" cy="2894012"/>
                    </a:xfrm>
                    <a:prstGeom prst="rect">
                      <a:avLst/>
                    </a:prstGeom>
                  </pic:spPr>
                </pic:pic>
              </a:graphicData>
            </a:graphic>
          </wp:inline>
        </w:drawing>
      </w:r>
    </w:p>
    <w:p w:rsidR="0084635A" w:rsidRDefault="0084635A"/>
    <w:p w:rsidR="0084635A" w:rsidRDefault="0084635A">
      <w:r>
        <w:rPr>
          <w:noProof/>
        </w:rPr>
        <w:lastRenderedPageBreak/>
        <w:drawing>
          <wp:inline distT="0" distB="0" distL="0" distR="0" wp14:anchorId="5AEC72FC" wp14:editId="62747FDE">
            <wp:extent cx="5029200" cy="2828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669" cy="2829189"/>
                    </a:xfrm>
                    <a:prstGeom prst="rect">
                      <a:avLst/>
                    </a:prstGeom>
                  </pic:spPr>
                </pic:pic>
              </a:graphicData>
            </a:graphic>
          </wp:inline>
        </w:drawing>
      </w:r>
    </w:p>
    <w:p w:rsidR="00427746" w:rsidRDefault="00427746"/>
    <w:p w:rsidR="00622633" w:rsidRDefault="00622633"/>
    <w:p w:rsidR="00622633" w:rsidRPr="00622633" w:rsidRDefault="00622633" w:rsidP="00622633"/>
    <w:p w:rsidR="00622633" w:rsidRPr="00622633" w:rsidRDefault="00622633" w:rsidP="00622633"/>
    <w:p w:rsidR="00622633" w:rsidRPr="00622633" w:rsidRDefault="00622633" w:rsidP="00622633"/>
    <w:p w:rsidR="00622633" w:rsidRPr="00622633" w:rsidRDefault="00622633" w:rsidP="00622633"/>
    <w:p w:rsidR="00622633" w:rsidRPr="00622633" w:rsidRDefault="00622633" w:rsidP="00622633"/>
    <w:p w:rsidR="00622633" w:rsidRPr="00622633" w:rsidRDefault="00622633" w:rsidP="00622633"/>
    <w:p w:rsidR="00622633" w:rsidRPr="00622633" w:rsidRDefault="00622633" w:rsidP="00622633"/>
    <w:p w:rsidR="00622633" w:rsidRPr="00622633" w:rsidRDefault="00622633" w:rsidP="00622633"/>
    <w:p w:rsidR="00622633" w:rsidRPr="00622633" w:rsidRDefault="00622633" w:rsidP="00622633"/>
    <w:p w:rsidR="00622633" w:rsidRDefault="00622633" w:rsidP="00622633"/>
    <w:p w:rsidR="00427746" w:rsidRPr="00622633" w:rsidRDefault="00622633" w:rsidP="00622633">
      <w:pPr>
        <w:tabs>
          <w:tab w:val="left" w:pos="4223"/>
        </w:tabs>
      </w:pPr>
      <w:r>
        <w:tab/>
      </w:r>
    </w:p>
    <w:sectPr w:rsidR="00427746" w:rsidRPr="00622633" w:rsidSect="00D00F69">
      <w:headerReference w:type="default" r:id="rId56"/>
      <w:footerReference w:type="default" r:id="rId5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8CE" w:rsidRDefault="008E38CE" w:rsidP="00D00F69">
      <w:pPr>
        <w:spacing w:after="0" w:line="240" w:lineRule="auto"/>
      </w:pPr>
      <w:r>
        <w:separator/>
      </w:r>
    </w:p>
  </w:endnote>
  <w:endnote w:type="continuationSeparator" w:id="0">
    <w:p w:rsidR="008E38CE" w:rsidRDefault="008E38CE" w:rsidP="00D00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864" w:rsidRPr="006273A6" w:rsidRDefault="00D40864" w:rsidP="006273A6">
    <w:pPr>
      <w:pStyle w:val="Footer"/>
      <w:pBdr>
        <w:top w:val="single" w:sz="4" w:space="1" w:color="auto"/>
      </w:pBdr>
      <w:rPr>
        <w:sz w:val="16"/>
        <w:szCs w:val="16"/>
      </w:rPr>
    </w:pPr>
    <w:r w:rsidRPr="006273A6">
      <w:rPr>
        <w:sz w:val="16"/>
        <w:szCs w:val="16"/>
      </w:rPr>
      <w:fldChar w:fldCharType="begin"/>
    </w:r>
    <w:r w:rsidRPr="006273A6">
      <w:rPr>
        <w:sz w:val="16"/>
        <w:szCs w:val="16"/>
      </w:rPr>
      <w:instrText xml:space="preserve"> FILENAME \* MERGEFORMAT </w:instrText>
    </w:r>
    <w:r w:rsidRPr="006273A6">
      <w:rPr>
        <w:sz w:val="16"/>
        <w:szCs w:val="16"/>
      </w:rPr>
      <w:fldChar w:fldCharType="separate"/>
    </w:r>
    <w:r w:rsidRPr="006273A6">
      <w:rPr>
        <w:noProof/>
        <w:sz w:val="16"/>
        <w:szCs w:val="16"/>
      </w:rPr>
      <w:t>EOrganism_EnterpriseMetamodel.docx</w:t>
    </w:r>
    <w:r w:rsidRPr="006273A6">
      <w:rPr>
        <w:sz w:val="16"/>
        <w:szCs w:val="16"/>
      </w:rPr>
      <w:fldChar w:fldCharType="end"/>
    </w:r>
    <w:r>
      <w:rPr>
        <w:sz w:val="16"/>
        <w:szCs w:val="16"/>
      </w:rPr>
      <w:tab/>
      <w:t>15</w:t>
    </w:r>
    <w:r w:rsidRPr="006273A6">
      <w:rPr>
        <w:sz w:val="16"/>
        <w:szCs w:val="16"/>
      </w:rPr>
      <w:t xml:space="preserve"> </w:t>
    </w:r>
    <w:r>
      <w:rPr>
        <w:sz w:val="16"/>
        <w:szCs w:val="16"/>
      </w:rPr>
      <w:t>Sep</w:t>
    </w:r>
    <w:r w:rsidRPr="006273A6">
      <w:rPr>
        <w:sz w:val="16"/>
        <w:szCs w:val="16"/>
      </w:rPr>
      <w:t xml:space="preserve"> 2016 </w:t>
    </w:r>
    <w:r w:rsidRPr="006273A6">
      <w:rPr>
        <w:sz w:val="16"/>
        <w:szCs w:val="16"/>
      </w:rPr>
      <w:tab/>
    </w:r>
    <w:proofErr w:type="spellStart"/>
    <w:r w:rsidRPr="006273A6">
      <w:rPr>
        <w:sz w:val="16"/>
        <w:szCs w:val="16"/>
      </w:rPr>
      <w:t>pag</w:t>
    </w:r>
    <w:proofErr w:type="spellEnd"/>
    <w:r w:rsidRPr="006273A6">
      <w:rPr>
        <w:sz w:val="16"/>
        <w:szCs w:val="16"/>
      </w:rPr>
      <w:t xml:space="preserve"> </w:t>
    </w:r>
    <w:r w:rsidRPr="006273A6">
      <w:rPr>
        <w:sz w:val="16"/>
        <w:szCs w:val="16"/>
      </w:rPr>
      <w:fldChar w:fldCharType="begin"/>
    </w:r>
    <w:r w:rsidRPr="006273A6">
      <w:rPr>
        <w:sz w:val="16"/>
        <w:szCs w:val="16"/>
      </w:rPr>
      <w:instrText xml:space="preserve"> PAGE   \* MERGEFORMAT </w:instrText>
    </w:r>
    <w:r w:rsidRPr="006273A6">
      <w:rPr>
        <w:sz w:val="16"/>
        <w:szCs w:val="16"/>
      </w:rPr>
      <w:fldChar w:fldCharType="separate"/>
    </w:r>
    <w:r w:rsidR="00D61C1E">
      <w:rPr>
        <w:noProof/>
        <w:sz w:val="16"/>
        <w:szCs w:val="16"/>
      </w:rPr>
      <w:t>21</w:t>
    </w:r>
    <w:r w:rsidRPr="006273A6">
      <w:rPr>
        <w:noProof/>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8CE" w:rsidRDefault="008E38CE" w:rsidP="00D00F69">
      <w:pPr>
        <w:spacing w:after="0" w:line="240" w:lineRule="auto"/>
      </w:pPr>
      <w:r>
        <w:separator/>
      </w:r>
    </w:p>
  </w:footnote>
  <w:footnote w:type="continuationSeparator" w:id="0">
    <w:p w:rsidR="008E38CE" w:rsidRDefault="008E38CE" w:rsidP="00D00F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864" w:rsidRDefault="00D40864" w:rsidP="006273A6">
    <w:pPr>
      <w:pBdr>
        <w:bottom w:val="single" w:sz="4" w:space="1" w:color="auto"/>
      </w:pBdr>
    </w:pPr>
    <w:r w:rsidRPr="00D756A5">
      <w:rPr>
        <w:b/>
      </w:rPr>
      <w:t xml:space="preserve">EOrganism – </w:t>
    </w:r>
    <w:r>
      <w:rPr>
        <w:b/>
      </w:rPr>
      <w:t xml:space="preserve">TOGAF Content </w:t>
    </w:r>
    <w:r w:rsidRPr="00D756A5">
      <w:rPr>
        <w:b/>
      </w:rPr>
      <w:t>Enterprise MetaModel</w:t>
    </w:r>
    <w:r>
      <w:tab/>
    </w:r>
    <w:r>
      <w:tab/>
    </w:r>
    <w:r>
      <w:tab/>
    </w:r>
    <w:r>
      <w:tab/>
    </w:r>
    <w:r>
      <w:tab/>
    </w:r>
    <w:r>
      <w:tab/>
    </w:r>
    <w:hyperlink r:id="rId1" w:history="1">
      <w:r w:rsidRPr="00E41E1A">
        <w:rPr>
          <w:rStyle w:val="Hyperlink"/>
        </w:rPr>
        <w:t>www.eorganism.ca</w:t>
      </w:r>
    </w:hyperlink>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923B60"/>
    <w:multiLevelType w:val="hybridMultilevel"/>
    <w:tmpl w:val="13AAB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883DCB"/>
    <w:multiLevelType w:val="multilevel"/>
    <w:tmpl w:val="4C0016B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42266A62"/>
    <w:multiLevelType w:val="hybridMultilevel"/>
    <w:tmpl w:val="682E49E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54C303B"/>
    <w:multiLevelType w:val="hybridMultilevel"/>
    <w:tmpl w:val="B884538A"/>
    <w:lvl w:ilvl="0" w:tplc="EBA49F4C">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BF718F3"/>
    <w:multiLevelType w:val="hybridMultilevel"/>
    <w:tmpl w:val="5908EFB0"/>
    <w:lvl w:ilvl="0" w:tplc="C9204B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0467E4"/>
    <w:multiLevelType w:val="hybridMultilevel"/>
    <w:tmpl w:val="9A4A8ABA"/>
    <w:lvl w:ilvl="0" w:tplc="C39E221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C433EA1"/>
    <w:multiLevelType w:val="multilevel"/>
    <w:tmpl w:val="4C0016B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5D083B3C"/>
    <w:multiLevelType w:val="hybridMultilevel"/>
    <w:tmpl w:val="9728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82218E"/>
    <w:multiLevelType w:val="multilevel"/>
    <w:tmpl w:val="CB8EA68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9" w15:restartNumberingAfterBreak="0">
    <w:nsid w:val="5EEC4B35"/>
    <w:multiLevelType w:val="hybridMultilevel"/>
    <w:tmpl w:val="2C1ED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C971A0"/>
    <w:multiLevelType w:val="multilevel"/>
    <w:tmpl w:val="8CFE804A"/>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11" w15:restartNumberingAfterBreak="0">
    <w:nsid w:val="67C3768D"/>
    <w:multiLevelType w:val="multilevel"/>
    <w:tmpl w:val="4C0016B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6D7B5616"/>
    <w:multiLevelType w:val="hybridMultilevel"/>
    <w:tmpl w:val="8ECCA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604F70"/>
    <w:multiLevelType w:val="hybridMultilevel"/>
    <w:tmpl w:val="598A6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13"/>
  </w:num>
  <w:num w:numId="4">
    <w:abstractNumId w:val="6"/>
  </w:num>
  <w:num w:numId="5">
    <w:abstractNumId w:val="2"/>
  </w:num>
  <w:num w:numId="6">
    <w:abstractNumId w:val="7"/>
  </w:num>
  <w:num w:numId="7">
    <w:abstractNumId w:val="10"/>
  </w:num>
  <w:num w:numId="8">
    <w:abstractNumId w:val="11"/>
  </w:num>
  <w:num w:numId="9">
    <w:abstractNumId w:val="1"/>
  </w:num>
  <w:num w:numId="10">
    <w:abstractNumId w:val="0"/>
  </w:num>
  <w:num w:numId="11">
    <w:abstractNumId w:val="3"/>
  </w:num>
  <w:num w:numId="12">
    <w:abstractNumId w:val="9"/>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17F"/>
    <w:rsid w:val="00035761"/>
    <w:rsid w:val="000664DE"/>
    <w:rsid w:val="00081FED"/>
    <w:rsid w:val="00084AC1"/>
    <w:rsid w:val="000855A9"/>
    <w:rsid w:val="0010199E"/>
    <w:rsid w:val="0010773F"/>
    <w:rsid w:val="00124C42"/>
    <w:rsid w:val="001302A7"/>
    <w:rsid w:val="0013189E"/>
    <w:rsid w:val="00152BB9"/>
    <w:rsid w:val="00203589"/>
    <w:rsid w:val="00212904"/>
    <w:rsid w:val="002171AE"/>
    <w:rsid w:val="0028099D"/>
    <w:rsid w:val="00283E51"/>
    <w:rsid w:val="0033454B"/>
    <w:rsid w:val="00351A70"/>
    <w:rsid w:val="00363D68"/>
    <w:rsid w:val="00397715"/>
    <w:rsid w:val="003A4E01"/>
    <w:rsid w:val="003B6B65"/>
    <w:rsid w:val="00422090"/>
    <w:rsid w:val="00427746"/>
    <w:rsid w:val="0043159B"/>
    <w:rsid w:val="0049337B"/>
    <w:rsid w:val="004A2B3D"/>
    <w:rsid w:val="004A5460"/>
    <w:rsid w:val="004D0190"/>
    <w:rsid w:val="00537490"/>
    <w:rsid w:val="0054764C"/>
    <w:rsid w:val="00583BF5"/>
    <w:rsid w:val="005A3361"/>
    <w:rsid w:val="005A393C"/>
    <w:rsid w:val="005C2AA6"/>
    <w:rsid w:val="00604B81"/>
    <w:rsid w:val="00605F06"/>
    <w:rsid w:val="00622633"/>
    <w:rsid w:val="006273A6"/>
    <w:rsid w:val="00655B45"/>
    <w:rsid w:val="00671F35"/>
    <w:rsid w:val="00681B49"/>
    <w:rsid w:val="006A4B21"/>
    <w:rsid w:val="006C539E"/>
    <w:rsid w:val="006D6C94"/>
    <w:rsid w:val="006F79D4"/>
    <w:rsid w:val="007749B2"/>
    <w:rsid w:val="007C41EE"/>
    <w:rsid w:val="007F1263"/>
    <w:rsid w:val="0084635A"/>
    <w:rsid w:val="008773C1"/>
    <w:rsid w:val="008972D0"/>
    <w:rsid w:val="008A09D5"/>
    <w:rsid w:val="008C1512"/>
    <w:rsid w:val="008C54BE"/>
    <w:rsid w:val="008E38CE"/>
    <w:rsid w:val="008E40FD"/>
    <w:rsid w:val="009025FD"/>
    <w:rsid w:val="009046BC"/>
    <w:rsid w:val="00916687"/>
    <w:rsid w:val="00917528"/>
    <w:rsid w:val="00933C1E"/>
    <w:rsid w:val="00961466"/>
    <w:rsid w:val="00972EB9"/>
    <w:rsid w:val="00980939"/>
    <w:rsid w:val="00986219"/>
    <w:rsid w:val="00996E50"/>
    <w:rsid w:val="009A4327"/>
    <w:rsid w:val="00A0412B"/>
    <w:rsid w:val="00A072CA"/>
    <w:rsid w:val="00A202C3"/>
    <w:rsid w:val="00A77D0B"/>
    <w:rsid w:val="00AB439A"/>
    <w:rsid w:val="00AB709B"/>
    <w:rsid w:val="00B118C0"/>
    <w:rsid w:val="00B947A6"/>
    <w:rsid w:val="00BE0E03"/>
    <w:rsid w:val="00C1267D"/>
    <w:rsid w:val="00C17361"/>
    <w:rsid w:val="00C26A65"/>
    <w:rsid w:val="00C3366D"/>
    <w:rsid w:val="00CA0B42"/>
    <w:rsid w:val="00CA1D11"/>
    <w:rsid w:val="00D00F69"/>
    <w:rsid w:val="00D40864"/>
    <w:rsid w:val="00D4470C"/>
    <w:rsid w:val="00D50DD5"/>
    <w:rsid w:val="00D61C1E"/>
    <w:rsid w:val="00D756A5"/>
    <w:rsid w:val="00D85257"/>
    <w:rsid w:val="00DC30D7"/>
    <w:rsid w:val="00DD21B5"/>
    <w:rsid w:val="00DF41CD"/>
    <w:rsid w:val="00E20378"/>
    <w:rsid w:val="00E46462"/>
    <w:rsid w:val="00E825E4"/>
    <w:rsid w:val="00E86363"/>
    <w:rsid w:val="00ED15CA"/>
    <w:rsid w:val="00ED7985"/>
    <w:rsid w:val="00F03975"/>
    <w:rsid w:val="00F07B90"/>
    <w:rsid w:val="00F110D2"/>
    <w:rsid w:val="00F61C7F"/>
    <w:rsid w:val="00F71B9D"/>
    <w:rsid w:val="00F828EA"/>
    <w:rsid w:val="00F9375C"/>
    <w:rsid w:val="00FA2239"/>
    <w:rsid w:val="00FA2E2E"/>
    <w:rsid w:val="00FB717F"/>
    <w:rsid w:val="00FC298F"/>
    <w:rsid w:val="00FE1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1E82AE2-216E-49D2-B1A2-5927769E4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1B49"/>
    <w:rPr>
      <w:color w:val="0563C1" w:themeColor="hyperlink"/>
      <w:u w:val="single"/>
    </w:rPr>
  </w:style>
  <w:style w:type="paragraph" w:styleId="ListParagraph">
    <w:name w:val="List Paragraph"/>
    <w:basedOn w:val="Normal"/>
    <w:uiPriority w:val="34"/>
    <w:qFormat/>
    <w:rsid w:val="00124C42"/>
    <w:pPr>
      <w:ind w:left="720"/>
      <w:contextualSpacing/>
    </w:pPr>
  </w:style>
  <w:style w:type="paragraph" w:styleId="Header">
    <w:name w:val="header"/>
    <w:basedOn w:val="Normal"/>
    <w:link w:val="HeaderChar"/>
    <w:uiPriority w:val="99"/>
    <w:unhideWhenUsed/>
    <w:rsid w:val="00D00F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F69"/>
  </w:style>
  <w:style w:type="paragraph" w:styleId="Footer">
    <w:name w:val="footer"/>
    <w:basedOn w:val="Normal"/>
    <w:link w:val="FooterChar"/>
    <w:uiPriority w:val="99"/>
    <w:unhideWhenUsed/>
    <w:rsid w:val="00D00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F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www.togaf.info/togafSlides91/TOGAF-V91-M7-Metamodel.pdf"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hyperlink" Target="http://pubs.opengroup.org/architecture/togaf9-doc/arch/" TargetMode="External"/><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http://www.eorganism.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29310-812B-4B2D-9397-3D896895C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8811</TotalTime>
  <Pages>33</Pages>
  <Words>3689</Words>
  <Characters>21031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ILIE</dc:creator>
  <cp:keywords/>
  <dc:description/>
  <cp:lastModifiedBy>Alex ILIE</cp:lastModifiedBy>
  <cp:revision>71</cp:revision>
  <dcterms:created xsi:type="dcterms:W3CDTF">2016-02-28T21:38:00Z</dcterms:created>
  <dcterms:modified xsi:type="dcterms:W3CDTF">2016-09-28T16:31:00Z</dcterms:modified>
</cp:coreProperties>
</file>